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7B" w:rsidRPr="00552B6C" w:rsidRDefault="001A457B" w:rsidP="00A77B86">
      <w:pPr>
        <w:jc w:val="both"/>
        <w:rPr>
          <w:b/>
          <w:i/>
          <w:lang w:val="az-Latn-AZ"/>
        </w:rPr>
      </w:pPr>
    </w:p>
    <w:p w:rsidR="00552B6C" w:rsidRPr="00552B6C" w:rsidRDefault="00552B6C" w:rsidP="00552B6C">
      <w:pPr>
        <w:ind w:left="5040" w:firstLine="720"/>
        <w:rPr>
          <w:sz w:val="22"/>
          <w:szCs w:val="22"/>
          <w:lang w:val="az-Latn-AZ"/>
        </w:rPr>
      </w:pPr>
      <w:r w:rsidRPr="00552B6C">
        <w:rPr>
          <w:sz w:val="22"/>
          <w:szCs w:val="22"/>
          <w:lang w:val="az-Latn-AZ"/>
        </w:rPr>
        <w:t xml:space="preserve">Azərbaycan Respublikası Dövlət Statistika </w:t>
      </w:r>
    </w:p>
    <w:p w:rsidR="00552B6C" w:rsidRPr="00552B6C" w:rsidRDefault="00552B6C" w:rsidP="00552B6C">
      <w:pPr>
        <w:ind w:left="5040" w:firstLine="720"/>
        <w:rPr>
          <w:sz w:val="22"/>
          <w:szCs w:val="22"/>
          <w:lang w:val="az-Latn-AZ"/>
        </w:rPr>
      </w:pPr>
      <w:r w:rsidRPr="00552B6C">
        <w:rPr>
          <w:sz w:val="22"/>
          <w:szCs w:val="22"/>
          <w:lang w:val="az-Latn-AZ"/>
        </w:rPr>
        <w:t xml:space="preserve">Komitəsinin 2019-cu il 21 yanvar tarixli </w:t>
      </w:r>
    </w:p>
    <w:p w:rsidR="00552B6C" w:rsidRPr="00552B6C" w:rsidRDefault="00552B6C" w:rsidP="00552B6C">
      <w:pPr>
        <w:ind w:left="5040" w:firstLine="720"/>
        <w:rPr>
          <w:sz w:val="22"/>
          <w:szCs w:val="22"/>
          <w:lang w:val="az-Latn-AZ"/>
        </w:rPr>
      </w:pPr>
      <w:r w:rsidRPr="00552B6C">
        <w:rPr>
          <w:sz w:val="22"/>
          <w:szCs w:val="22"/>
          <w:lang w:val="az-Latn-AZ"/>
        </w:rPr>
        <w:t>5/18 nömrəli qərarı ilə təsdiq edilmişdir.</w:t>
      </w:r>
    </w:p>
    <w:p w:rsidR="00552B6C" w:rsidRPr="00552B6C" w:rsidRDefault="00552B6C" w:rsidP="007A1DEA">
      <w:pPr>
        <w:ind w:left="4320" w:firstLine="720"/>
        <w:jc w:val="center"/>
        <w:rPr>
          <w:b/>
          <w:sz w:val="22"/>
          <w:szCs w:val="22"/>
          <w:lang w:val="az-Latn-AZ"/>
        </w:rPr>
      </w:pPr>
      <w:r w:rsidRPr="00552B6C">
        <w:rPr>
          <w:b/>
          <w:sz w:val="22"/>
          <w:szCs w:val="22"/>
          <w:lang w:val="az-Latn-AZ"/>
        </w:rPr>
        <w:t xml:space="preserve">1-yol </w:t>
      </w:r>
      <w:r w:rsidRPr="00552B6C">
        <w:rPr>
          <w:b/>
          <w:sz w:val="22"/>
          <w:szCs w:val="22"/>
          <w:lang w:val="az-Latn-AZ" w:eastAsia="ja-JP"/>
        </w:rPr>
        <w:t>№-li</w:t>
      </w:r>
      <w:r w:rsidRPr="00552B6C">
        <w:rPr>
          <w:b/>
          <w:sz w:val="22"/>
          <w:szCs w:val="22"/>
          <w:lang w:val="az-Latn-AZ"/>
        </w:rPr>
        <w:t xml:space="preserve"> forma </w:t>
      </w:r>
    </w:p>
    <w:p w:rsidR="00552B6C" w:rsidRPr="00552B6C" w:rsidRDefault="007A1DEA" w:rsidP="00552B6C">
      <w:pPr>
        <w:tabs>
          <w:tab w:val="left" w:pos="4758"/>
        </w:tabs>
        <w:rPr>
          <w:b/>
          <w:i/>
          <w:sz w:val="22"/>
          <w:szCs w:val="22"/>
          <w:lang w:val="az-Latn-AZ"/>
        </w:rPr>
      </w:pPr>
      <w:r>
        <w:rPr>
          <w:b/>
          <w:sz w:val="22"/>
          <w:szCs w:val="22"/>
          <w:lang w:val="az-Latn-AZ"/>
        </w:rPr>
        <w:tab/>
      </w:r>
      <w:r>
        <w:rPr>
          <w:b/>
          <w:sz w:val="22"/>
          <w:szCs w:val="22"/>
          <w:lang w:val="az-Latn-AZ"/>
        </w:rPr>
        <w:tab/>
      </w:r>
      <w:r>
        <w:rPr>
          <w:b/>
          <w:sz w:val="22"/>
          <w:szCs w:val="22"/>
          <w:lang w:val="az-Latn-AZ"/>
        </w:rPr>
        <w:tab/>
      </w:r>
      <w:r>
        <w:rPr>
          <w:b/>
          <w:sz w:val="22"/>
          <w:szCs w:val="22"/>
          <w:lang w:val="az-Latn-AZ"/>
        </w:rPr>
        <w:tab/>
      </w:r>
      <w:r>
        <w:rPr>
          <w:b/>
          <w:sz w:val="22"/>
          <w:szCs w:val="22"/>
          <w:lang w:val="az-Latn-AZ"/>
        </w:rPr>
        <w:tab/>
      </w:r>
      <w:r w:rsidR="00552B6C" w:rsidRPr="00552B6C">
        <w:rPr>
          <w:b/>
          <w:sz w:val="22"/>
          <w:szCs w:val="22"/>
          <w:lang w:val="az-Latn-AZ"/>
        </w:rPr>
        <w:t>i l l i k</w:t>
      </w:r>
    </w:p>
    <w:p w:rsidR="00E732BB" w:rsidRPr="00552B6C" w:rsidRDefault="00E732BB" w:rsidP="00E732BB">
      <w:pPr>
        <w:jc w:val="center"/>
        <w:rPr>
          <w:i/>
          <w:color w:val="000000"/>
          <w:lang w:val="az-Latn-AZ"/>
        </w:rPr>
      </w:pPr>
    </w:p>
    <w:p w:rsidR="00E732BB" w:rsidRPr="007A1DEA" w:rsidRDefault="00E732BB" w:rsidP="00E732BB">
      <w:pPr>
        <w:jc w:val="center"/>
        <w:rPr>
          <w:b/>
          <w:lang w:val="az-Latn-AZ"/>
        </w:rPr>
      </w:pPr>
      <w:r w:rsidRPr="007A1DEA">
        <w:rPr>
          <w:b/>
          <w:lang w:val="az-Latn-AZ"/>
        </w:rPr>
        <w:t>R Ə S M İ  S T A T İ S T İ K A  H E S A B A T I</w:t>
      </w:r>
    </w:p>
    <w:p w:rsidR="00E732BB" w:rsidRPr="007A1DEA" w:rsidRDefault="00E732BB" w:rsidP="00E732BB">
      <w:pPr>
        <w:jc w:val="center"/>
        <w:rPr>
          <w:lang w:val="az-Latn-AZ"/>
        </w:rPr>
      </w:pPr>
    </w:p>
    <w:p w:rsidR="00E732BB" w:rsidRPr="007A1DEA" w:rsidRDefault="00E732BB" w:rsidP="00E732BB">
      <w:pPr>
        <w:jc w:val="center"/>
        <w:rPr>
          <w:b/>
          <w:lang w:val="az-Latn-AZ"/>
        </w:rPr>
      </w:pPr>
      <w:r w:rsidRPr="007A1DEA">
        <w:rPr>
          <w:b/>
          <w:lang w:val="az-Latn-AZ"/>
        </w:rPr>
        <w:t>ÜMUMİ İSTİFADƏDƏ OLAN AVTOMOBİL YOLLARI</w:t>
      </w:r>
    </w:p>
    <w:p w:rsidR="00E732BB" w:rsidRPr="00552B6C" w:rsidRDefault="00E732BB" w:rsidP="00E732BB">
      <w:pPr>
        <w:jc w:val="center"/>
        <w:rPr>
          <w:b/>
          <w:i/>
          <w:lang w:val="az-Latn-AZ"/>
        </w:rPr>
      </w:pPr>
      <w:r w:rsidRPr="007A1DEA">
        <w:rPr>
          <w:b/>
          <w:lang w:val="az-Latn-AZ"/>
        </w:rPr>
        <w:t>VƏ YOL QURĞULARI HAQQINDA</w:t>
      </w:r>
    </w:p>
    <w:p w:rsidR="00E732BB" w:rsidRPr="00552B6C" w:rsidRDefault="00E732BB" w:rsidP="00E732BB">
      <w:pPr>
        <w:jc w:val="center"/>
        <w:rPr>
          <w:b/>
          <w:i/>
          <w:lang w:val="az-Latn-A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4"/>
      </w:tblGrid>
      <w:tr w:rsidR="00E732BB" w:rsidRPr="00552B6C" w:rsidTr="00E732BB">
        <w:trPr>
          <w:jc w:val="center"/>
        </w:trPr>
        <w:tc>
          <w:tcPr>
            <w:tcW w:w="9904" w:type="dxa"/>
          </w:tcPr>
          <w:p w:rsidR="00E732BB" w:rsidRPr="007A1DEA" w:rsidRDefault="00E732BB" w:rsidP="00E732BB">
            <w:pPr>
              <w:jc w:val="center"/>
              <w:rPr>
                <w:color w:val="000000"/>
                <w:lang w:val="az-Latn-AZ"/>
              </w:rPr>
            </w:pPr>
            <w:r w:rsidRPr="007A1DEA">
              <w:rPr>
                <w:rFonts w:eastAsia="MS Mincho"/>
                <w:lang w:val="az-Latn-AZ"/>
              </w:rPr>
              <w:t>“Rəsmi statistika haqqında” Azərbaycan Respublikasının Qanununa uyğun olaraq hesabat forması üzrə məlumatların konfidensiallığına zəmanət verilir və onlardan yalnız ümumiləşdirilmiş şəkildə istifadə ediləcəkdir</w:t>
            </w:r>
          </w:p>
        </w:tc>
      </w:tr>
    </w:tbl>
    <w:p w:rsidR="00E732BB" w:rsidRPr="00552B6C" w:rsidRDefault="00E732BB" w:rsidP="00E732BB">
      <w:pPr>
        <w:rPr>
          <w:i/>
          <w:color w:val="000000"/>
          <w:lang w:val="az-Latn-AZ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52"/>
        <w:gridCol w:w="4952"/>
      </w:tblGrid>
      <w:tr w:rsidR="00E732BB" w:rsidRPr="007A1DEA" w:rsidTr="00E732BB">
        <w:trPr>
          <w:jc w:val="center"/>
        </w:trPr>
        <w:tc>
          <w:tcPr>
            <w:tcW w:w="4952" w:type="dxa"/>
          </w:tcPr>
          <w:p w:rsidR="00E732BB" w:rsidRPr="007A1DEA" w:rsidRDefault="00E732BB" w:rsidP="00E732BB">
            <w:pPr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Hesabat təqdim edən statistik vahidin:</w:t>
            </w:r>
          </w:p>
          <w:p w:rsidR="00E732BB" w:rsidRPr="007A1DEA" w:rsidRDefault="00E732BB" w:rsidP="00E732BB">
            <w:pPr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adı ___________________________________</w:t>
            </w:r>
          </w:p>
          <w:p w:rsidR="00E732BB" w:rsidRPr="007A1DEA" w:rsidRDefault="00E732BB" w:rsidP="00E732BB">
            <w:pPr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ünvanı ______________________________________</w:t>
            </w:r>
          </w:p>
          <w:p w:rsidR="00E732BB" w:rsidRPr="007A1DEA" w:rsidRDefault="00E732BB" w:rsidP="00E732BB">
            <w:pPr>
              <w:jc w:val="center"/>
              <w:rPr>
                <w:sz w:val="20"/>
                <w:szCs w:val="20"/>
                <w:lang w:val="az-Latn-AZ"/>
              </w:rPr>
            </w:pPr>
            <w:r w:rsidRPr="007A1DEA">
              <w:rPr>
                <w:sz w:val="20"/>
                <w:szCs w:val="20"/>
                <w:lang w:val="az-Latn-AZ"/>
              </w:rPr>
              <w:t>rayon (şəhər)</w:t>
            </w:r>
          </w:p>
          <w:p w:rsidR="00E732BB" w:rsidRPr="007A1DEA" w:rsidRDefault="00E732BB" w:rsidP="00E732BB">
            <w:pPr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______________________________________</w:t>
            </w:r>
          </w:p>
          <w:p w:rsidR="00E732BB" w:rsidRPr="007A1DEA" w:rsidRDefault="00E732BB" w:rsidP="00E732BB">
            <w:pPr>
              <w:jc w:val="center"/>
              <w:rPr>
                <w:color w:val="000000"/>
                <w:sz w:val="20"/>
                <w:szCs w:val="20"/>
                <w:lang w:val="az-Latn-AZ"/>
              </w:rPr>
            </w:pPr>
            <w:r w:rsidRPr="007A1DEA">
              <w:rPr>
                <w:sz w:val="20"/>
                <w:szCs w:val="20"/>
                <w:lang w:val="az-Latn-AZ"/>
              </w:rPr>
              <w:t>qəsəbə, kənd (küçə)</w:t>
            </w:r>
          </w:p>
        </w:tc>
        <w:tc>
          <w:tcPr>
            <w:tcW w:w="495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Balansında və mülkiyyətində avtomobil yolları olan şəxslər hesabatı fevralın 15-dək </w:t>
            </w:r>
            <w:r w:rsidRPr="007A1DEA">
              <w:rPr>
                <w:rFonts w:eastAsia="MS Mincho"/>
                <w:lang w:val="az-Latn-AZ"/>
              </w:rPr>
              <w:t xml:space="preserve">elektron formada Dövlət Statistika Komitəsinin </w:t>
            </w:r>
            <w:hyperlink r:id="rId9" w:history="1">
              <w:r w:rsidRPr="007A1DEA">
                <w:rPr>
                  <w:rStyle w:val="af0"/>
                  <w:rFonts w:eastAsia="MS Mincho"/>
                  <w:lang w:val="az-Latn-AZ"/>
                </w:rPr>
                <w:t>www.stat.gov.az</w:t>
              </w:r>
            </w:hyperlink>
            <w:r w:rsidRPr="007A1DEA">
              <w:rPr>
                <w:rFonts w:eastAsia="MS Mincho"/>
                <w:lang w:val="az-Latn-AZ"/>
              </w:rPr>
              <w:t xml:space="preserve"> internet səhifəsində real vaxt rejimində təqdim edirlər.</w:t>
            </w:r>
          </w:p>
        </w:tc>
      </w:tr>
      <w:tr w:rsidR="00E732BB" w:rsidRPr="007A1DEA" w:rsidTr="00E732BB">
        <w:trPr>
          <w:jc w:val="center"/>
        </w:trPr>
        <w:tc>
          <w:tcPr>
            <w:tcW w:w="4952" w:type="dxa"/>
          </w:tcPr>
          <w:p w:rsidR="00E732BB" w:rsidRPr="007A1DEA" w:rsidRDefault="00E732BB" w:rsidP="00E732BB">
            <w:pPr>
              <w:rPr>
                <w:b/>
                <w:sz w:val="6"/>
                <w:szCs w:val="6"/>
                <w:lang w:val="az-Latn-AZ"/>
              </w:rPr>
            </w:pPr>
          </w:p>
          <w:tbl>
            <w:tblPr>
              <w:tblW w:w="0" w:type="auto"/>
              <w:jc w:val="center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334"/>
              <w:gridCol w:w="1682"/>
              <w:gridCol w:w="1176"/>
            </w:tblGrid>
            <w:tr w:rsidR="00E732BB" w:rsidRPr="007A1DEA" w:rsidTr="00E732BB">
              <w:trPr>
                <w:cantSplit/>
                <w:trHeight w:val="820"/>
                <w:jc w:val="center"/>
              </w:trPr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2BB" w:rsidRPr="007A1DEA" w:rsidRDefault="00E732BB" w:rsidP="00E732BB">
                  <w:pPr>
                    <w:jc w:val="center"/>
                    <w:rPr>
                      <w:b/>
                      <w:lang w:val="az-Latn-AZ" w:eastAsia="ja-JP"/>
                    </w:rPr>
                  </w:pPr>
                  <w:r w:rsidRPr="007A1DEA">
                    <w:rPr>
                      <w:b/>
                      <w:lang w:val="az-Latn-AZ" w:eastAsia="ja-JP"/>
                    </w:rPr>
                    <w:t>Hesabat formasının kodu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32BB" w:rsidRPr="007A1DEA" w:rsidRDefault="00E732BB" w:rsidP="00E732BB">
                  <w:pPr>
                    <w:jc w:val="center"/>
                    <w:rPr>
                      <w:b/>
                      <w:lang w:val="az-Latn-AZ" w:eastAsia="ja-JP"/>
                    </w:rPr>
                  </w:pPr>
                  <w:r w:rsidRPr="007A1DEA">
                    <w:rPr>
                      <w:b/>
                      <w:lang w:val="az-Latn-AZ" w:eastAsia="ja-JP"/>
                    </w:rPr>
                    <w:t>Statistik vahidin</w:t>
                  </w:r>
                </w:p>
                <w:p w:rsidR="00E732BB" w:rsidRPr="007A1DEA" w:rsidRDefault="00E732BB" w:rsidP="00E732BB">
                  <w:pPr>
                    <w:jc w:val="center"/>
                    <w:rPr>
                      <w:b/>
                      <w:lang w:val="az-Latn-AZ" w:eastAsia="ja-JP"/>
                    </w:rPr>
                  </w:pPr>
                  <w:r w:rsidRPr="007A1DEA">
                    <w:rPr>
                      <w:b/>
                      <w:lang w:val="az-Latn-AZ" w:eastAsia="ja-JP"/>
                    </w:rPr>
                    <w:t>identifikasiya (statistik) kodu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2BB" w:rsidRPr="007A1DEA" w:rsidRDefault="00E732BB" w:rsidP="00E732BB">
                  <w:pPr>
                    <w:jc w:val="center"/>
                    <w:rPr>
                      <w:b/>
                      <w:lang w:val="az-Latn-AZ" w:eastAsia="ja-JP"/>
                    </w:rPr>
                  </w:pPr>
                  <w:r w:rsidRPr="007A1DEA">
                    <w:rPr>
                      <w:b/>
                      <w:lang w:val="az-Latn-AZ" w:eastAsia="ja-JP"/>
                    </w:rPr>
                    <w:t>VÖEN</w:t>
                  </w:r>
                </w:p>
              </w:tc>
            </w:tr>
            <w:tr w:rsidR="00E732BB" w:rsidRPr="007A1DEA" w:rsidTr="00E732BB">
              <w:trPr>
                <w:jc w:val="center"/>
              </w:trPr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32BB" w:rsidRPr="007A1DEA" w:rsidRDefault="00E732BB" w:rsidP="00E732BB">
                  <w:pPr>
                    <w:jc w:val="center"/>
                    <w:rPr>
                      <w:b/>
                      <w:lang w:val="az-Latn-AZ" w:eastAsia="ja-JP"/>
                    </w:rPr>
                  </w:pPr>
                  <w:r w:rsidRPr="007A1DEA">
                    <w:rPr>
                      <w:rFonts w:eastAsia="MS Mincho"/>
                      <w:b/>
                      <w:lang w:val="az-Latn-AZ"/>
                    </w:rPr>
                    <w:t>03109086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32BB" w:rsidRPr="007A1DEA" w:rsidRDefault="00E732BB" w:rsidP="00E732BB">
                  <w:pPr>
                    <w:jc w:val="center"/>
                    <w:rPr>
                      <w:b/>
                      <w:lang w:val="az-Latn-AZ" w:eastAsia="ja-JP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32BB" w:rsidRPr="007A1DEA" w:rsidRDefault="00E732BB" w:rsidP="00E732BB">
                  <w:pPr>
                    <w:jc w:val="center"/>
                    <w:rPr>
                      <w:b/>
                      <w:lang w:val="az-Latn-AZ" w:eastAsia="ja-JP"/>
                    </w:rPr>
                  </w:pPr>
                </w:p>
              </w:tc>
            </w:tr>
          </w:tbl>
          <w:p w:rsidR="00E732BB" w:rsidRPr="007A1DEA" w:rsidRDefault="00E732BB" w:rsidP="00E732BB">
            <w:pPr>
              <w:rPr>
                <w:b/>
                <w:sz w:val="2"/>
                <w:szCs w:val="2"/>
                <w:lang w:val="az-Latn-AZ"/>
              </w:rPr>
            </w:pPr>
          </w:p>
          <w:p w:rsidR="00E732BB" w:rsidRPr="007A1DEA" w:rsidRDefault="00E732BB" w:rsidP="00E732BB">
            <w:pPr>
              <w:rPr>
                <w:b/>
                <w:sz w:val="2"/>
                <w:szCs w:val="2"/>
                <w:lang w:val="az-Latn-AZ"/>
              </w:rPr>
            </w:pPr>
          </w:p>
        </w:tc>
        <w:tc>
          <w:tcPr>
            <w:tcW w:w="4952" w:type="dxa"/>
          </w:tcPr>
          <w:p w:rsidR="00E732BB" w:rsidRPr="007A1DEA" w:rsidRDefault="00E732BB" w:rsidP="00E732BB">
            <w:pPr>
              <w:pStyle w:val="Iauiue"/>
              <w:jc w:val="both"/>
              <w:rPr>
                <w:sz w:val="24"/>
                <w:szCs w:val="24"/>
                <w:lang w:val="az-Latn-AZ"/>
              </w:rPr>
            </w:pPr>
            <w:r w:rsidRPr="007A1DEA">
              <w:rPr>
                <w:sz w:val="24"/>
                <w:szCs w:val="24"/>
                <w:lang w:val="az-Latn-AZ"/>
              </w:rPr>
              <w:t>Hesabat formasına və onun doldurulmasına dair rəy və təkliflərinizi Azərbaycan Respublikasının Dövlət Statistika Komitəsinə göndərə bilərsiniz.</w:t>
            </w:r>
          </w:p>
          <w:p w:rsidR="00E732BB" w:rsidRPr="007A1DEA" w:rsidRDefault="00E732BB" w:rsidP="00E732BB">
            <w:pPr>
              <w:pStyle w:val="Iauiue"/>
              <w:rPr>
                <w:sz w:val="24"/>
                <w:szCs w:val="24"/>
                <w:u w:val="single"/>
                <w:lang w:val="az-Latn-AZ"/>
              </w:rPr>
            </w:pPr>
            <w:r w:rsidRPr="007A1DEA">
              <w:rPr>
                <w:sz w:val="24"/>
                <w:szCs w:val="24"/>
                <w:lang w:val="az-Latn-AZ"/>
              </w:rPr>
              <w:t xml:space="preserve">Elektron poçt ünvanı: </w:t>
            </w:r>
            <w:r w:rsidR="00862A8A" w:rsidRPr="007A1DEA">
              <w:fldChar w:fldCharType="begin"/>
            </w:r>
            <w:r w:rsidR="00862A8A" w:rsidRPr="007A1DEA">
              <w:rPr>
                <w:lang w:val="en-US"/>
              </w:rPr>
              <w:instrText xml:space="preserve"> HYPERLINK "mailto:hesabat@azstat.org" </w:instrText>
            </w:r>
            <w:r w:rsidR="00862A8A" w:rsidRPr="007A1DEA">
              <w:fldChar w:fldCharType="separate"/>
            </w:r>
            <w:r w:rsidRPr="007A1DEA">
              <w:rPr>
                <w:rStyle w:val="af0"/>
                <w:sz w:val="24"/>
                <w:szCs w:val="24"/>
                <w:lang w:val="az-Latn-AZ"/>
              </w:rPr>
              <w:t>hesabat@azstat.org</w:t>
            </w:r>
            <w:r w:rsidR="00862A8A" w:rsidRPr="007A1DEA">
              <w:rPr>
                <w:rStyle w:val="af0"/>
                <w:sz w:val="24"/>
                <w:szCs w:val="24"/>
                <w:lang w:val="az-Latn-AZ"/>
              </w:rPr>
              <w:fldChar w:fldCharType="end"/>
            </w:r>
          </w:p>
          <w:p w:rsidR="00E732BB" w:rsidRPr="007A1DEA" w:rsidRDefault="00E732BB" w:rsidP="00E732BB">
            <w:pPr>
              <w:pStyle w:val="Iauiue"/>
              <w:rPr>
                <w:sz w:val="24"/>
                <w:szCs w:val="24"/>
                <w:u w:val="single"/>
                <w:lang w:val="az-Latn-AZ"/>
              </w:rPr>
            </w:pPr>
            <w:r w:rsidRPr="007A1DEA">
              <w:rPr>
                <w:sz w:val="24"/>
                <w:szCs w:val="24"/>
                <w:lang w:val="en-US"/>
              </w:rPr>
              <w:t xml:space="preserve">İnternet </w:t>
            </w:r>
            <w:proofErr w:type="spellStart"/>
            <w:r w:rsidRPr="007A1DEA">
              <w:rPr>
                <w:sz w:val="24"/>
                <w:szCs w:val="24"/>
                <w:lang w:val="en-US"/>
              </w:rPr>
              <w:t>səhifə</w:t>
            </w:r>
            <w:proofErr w:type="spellEnd"/>
            <w:r w:rsidRPr="007A1DEA">
              <w:rPr>
                <w:sz w:val="24"/>
                <w:szCs w:val="24"/>
                <w:lang w:val="en-US"/>
              </w:rPr>
              <w:t xml:space="preserve">: </w:t>
            </w:r>
            <w:hyperlink r:id="rId10" w:history="1">
              <w:r w:rsidRPr="007A1DEA">
                <w:rPr>
                  <w:rStyle w:val="af0"/>
                  <w:sz w:val="24"/>
                  <w:szCs w:val="24"/>
                  <w:lang w:val="az-Latn-AZ"/>
                </w:rPr>
                <w:t>www.stat.gov.az</w:t>
              </w:r>
            </w:hyperlink>
          </w:p>
        </w:tc>
      </w:tr>
    </w:tbl>
    <w:p w:rsidR="00E732BB" w:rsidRPr="007A1DEA" w:rsidRDefault="00E732BB" w:rsidP="00E732BB">
      <w:pPr>
        <w:rPr>
          <w:color w:val="000000"/>
          <w:lang w:val="az-Latn-AZ"/>
        </w:rPr>
      </w:pPr>
    </w:p>
    <w:p w:rsidR="00E732BB" w:rsidRPr="007A1DEA" w:rsidRDefault="00E732BB" w:rsidP="00E732BB">
      <w:pPr>
        <w:jc w:val="center"/>
        <w:rPr>
          <w:b/>
          <w:lang w:val="az-Latn-AZ"/>
        </w:rPr>
      </w:pPr>
      <w:r w:rsidRPr="007A1DEA">
        <w:rPr>
          <w:b/>
          <w:lang w:val="az-Latn-AZ"/>
        </w:rPr>
        <w:t>20____ il üçün</w:t>
      </w:r>
    </w:p>
    <w:p w:rsidR="00E732BB" w:rsidRPr="00552B6C" w:rsidRDefault="00E732BB" w:rsidP="00E732BB">
      <w:pPr>
        <w:rPr>
          <w:i/>
          <w:color w:val="000000"/>
          <w:lang w:val="az-Latn-AZ"/>
        </w:rPr>
      </w:pPr>
    </w:p>
    <w:p w:rsidR="00E732BB" w:rsidRPr="00552B6C" w:rsidRDefault="00E732BB" w:rsidP="00E732BB">
      <w:pPr>
        <w:rPr>
          <w:i/>
          <w:color w:val="000000"/>
          <w:lang w:val="az-Latn-AZ"/>
        </w:rPr>
        <w:sectPr w:rsidR="00E732BB" w:rsidRPr="00552B6C" w:rsidSect="00E732BB">
          <w:endnotePr>
            <w:numFmt w:val="decimal"/>
          </w:endnotePr>
          <w:pgSz w:w="11907" w:h="16840" w:code="9"/>
          <w:pgMar w:top="1134" w:right="1021" w:bottom="567" w:left="1021" w:header="709" w:footer="709" w:gutter="0"/>
          <w:cols w:space="708"/>
          <w:docGrid w:linePitch="360"/>
        </w:sectPr>
      </w:pPr>
    </w:p>
    <w:p w:rsidR="00E732BB" w:rsidRPr="007A1DEA" w:rsidRDefault="00E732BB" w:rsidP="00E732BB">
      <w:pPr>
        <w:pStyle w:val="1"/>
        <w:spacing w:before="0" w:after="0"/>
        <w:ind w:firstLine="720"/>
        <w:rPr>
          <w:rFonts w:ascii="Times New Roman" w:hAnsi="Times New Roman" w:cs="Times New Roman"/>
          <w:sz w:val="24"/>
          <w:szCs w:val="24"/>
          <w:lang w:val="az-Latn-AZ"/>
        </w:rPr>
      </w:pPr>
      <w:r w:rsidRPr="007A1DEA">
        <w:rPr>
          <w:rFonts w:ascii="Times New Roman" w:hAnsi="Times New Roman" w:cs="Times New Roman"/>
          <w:sz w:val="24"/>
          <w:szCs w:val="24"/>
          <w:lang w:val="az-Latn-AZ"/>
        </w:rPr>
        <w:lastRenderedPageBreak/>
        <w:t>I bölmə. Avtomobil yolları və yol qurğularının əsas göstəriciləri</w:t>
      </w:r>
    </w:p>
    <w:p w:rsidR="00E732BB" w:rsidRPr="007A1DEA" w:rsidRDefault="00E732BB" w:rsidP="00E732BB">
      <w:pPr>
        <w:rPr>
          <w:color w:val="000000"/>
          <w:lang w:val="az-Latn-AZ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848"/>
        <w:gridCol w:w="862"/>
        <w:gridCol w:w="992"/>
        <w:gridCol w:w="1559"/>
        <w:gridCol w:w="1418"/>
        <w:gridCol w:w="1417"/>
        <w:gridCol w:w="1167"/>
        <w:gridCol w:w="1417"/>
        <w:gridCol w:w="1559"/>
      </w:tblGrid>
      <w:tr w:rsidR="00E732BB" w:rsidRPr="007A1DEA" w:rsidTr="00E732BB">
        <w:trPr>
          <w:jc w:val="center"/>
        </w:trPr>
        <w:tc>
          <w:tcPr>
            <w:tcW w:w="3640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Göstəricinin adı</w:t>
            </w:r>
          </w:p>
        </w:tc>
        <w:tc>
          <w:tcPr>
            <w:tcW w:w="848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Sətrin kodu</w:t>
            </w:r>
          </w:p>
        </w:tc>
        <w:tc>
          <w:tcPr>
            <w:tcW w:w="8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Ölçü vahidi</w:t>
            </w:r>
          </w:p>
        </w:tc>
        <w:tc>
          <w:tcPr>
            <w:tcW w:w="99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Cəmi</w:t>
            </w:r>
          </w:p>
        </w:tc>
        <w:tc>
          <w:tcPr>
            <w:tcW w:w="5561" w:type="dxa"/>
            <w:gridSpan w:val="4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Dövlət</w:t>
            </w:r>
          </w:p>
        </w:tc>
        <w:tc>
          <w:tcPr>
            <w:tcW w:w="1417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Bələdiyyə</w:t>
            </w:r>
          </w:p>
        </w:tc>
        <w:tc>
          <w:tcPr>
            <w:tcW w:w="1559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Özəl</w:t>
            </w: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48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respublika əhəmiyyətli</w:t>
            </w:r>
          </w:p>
        </w:tc>
        <w:tc>
          <w:tcPr>
            <w:tcW w:w="141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yerli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əhəmiyyətli</w:t>
            </w:r>
          </w:p>
        </w:tc>
        <w:tc>
          <w:tcPr>
            <w:tcW w:w="141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şəhər</w:t>
            </w:r>
          </w:p>
        </w:tc>
        <w:tc>
          <w:tcPr>
            <w:tcW w:w="116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sahə</w:t>
            </w:r>
          </w:p>
        </w:tc>
        <w:tc>
          <w:tcPr>
            <w:tcW w:w="1417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А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B</w:t>
            </w: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C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 xml:space="preserve">İl ərzində istifadəyə verilmiş: </w:t>
            </w:r>
          </w:p>
        </w:tc>
        <w:tc>
          <w:tcPr>
            <w:tcW w:w="848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yeni avtomobil yollarının uzunluğu </w:t>
            </w:r>
          </w:p>
        </w:tc>
        <w:tc>
          <w:tcPr>
            <w:tcW w:w="848" w:type="dxa"/>
            <w:tcBorders>
              <w:top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01</w:t>
            </w:r>
          </w:p>
        </w:tc>
        <w:tc>
          <w:tcPr>
            <w:tcW w:w="862" w:type="dxa"/>
            <w:tcBorders>
              <w:top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vAlign w:val="center"/>
          </w:tcPr>
          <w:p w:rsidR="00E732BB" w:rsidRPr="007A1DEA" w:rsidRDefault="00E732BB" w:rsidP="00E732BB">
            <w:pPr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     yeni körpülərin sayı</w:t>
            </w:r>
          </w:p>
        </w:tc>
        <w:tc>
          <w:tcPr>
            <w:tcW w:w="84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02</w:t>
            </w:r>
          </w:p>
        </w:tc>
        <w:tc>
          <w:tcPr>
            <w:tcW w:w="8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ədəd</w:t>
            </w:r>
          </w:p>
        </w:tc>
        <w:tc>
          <w:tcPr>
            <w:tcW w:w="99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vAlign w:val="center"/>
          </w:tcPr>
          <w:p w:rsidR="00E732BB" w:rsidRPr="007A1DEA" w:rsidRDefault="00E732BB" w:rsidP="00E732BB">
            <w:pPr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     yeni körpülərin uzunluğu</w:t>
            </w:r>
          </w:p>
        </w:tc>
        <w:tc>
          <w:tcPr>
            <w:tcW w:w="84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03</w:t>
            </w:r>
          </w:p>
        </w:tc>
        <w:tc>
          <w:tcPr>
            <w:tcW w:w="8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poq.m</w:t>
            </w:r>
          </w:p>
        </w:tc>
        <w:tc>
          <w:tcPr>
            <w:tcW w:w="99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vAlign w:val="center"/>
          </w:tcPr>
          <w:p w:rsidR="00E732BB" w:rsidRPr="007A1DEA" w:rsidRDefault="00E732BB" w:rsidP="00E732BB">
            <w:pPr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Avtomobil yollarının</w:t>
            </w:r>
          </w:p>
          <w:p w:rsidR="00E732BB" w:rsidRPr="007A1DEA" w:rsidRDefault="00E732BB" w:rsidP="00E732BB">
            <w:pPr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uzunluğu (ilin sonuna)</w:t>
            </w:r>
          </w:p>
        </w:tc>
        <w:tc>
          <w:tcPr>
            <w:tcW w:w="848" w:type="dxa"/>
            <w:vAlign w:val="bottom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04</w:t>
            </w:r>
          </w:p>
        </w:tc>
        <w:tc>
          <w:tcPr>
            <w:tcW w:w="862" w:type="dxa"/>
            <w:vAlign w:val="bottom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 örtüyünün tipinə görə:   </w:t>
            </w:r>
          </w:p>
        </w:tc>
        <w:tc>
          <w:tcPr>
            <w:tcW w:w="848" w:type="dxa"/>
            <w:tcBorders>
              <w:bottom w:val="nil"/>
            </w:tcBorders>
            <w:vAlign w:val="bottom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bərk örtüklü</w:t>
            </w:r>
          </w:p>
        </w:tc>
        <w:tc>
          <w:tcPr>
            <w:tcW w:w="848" w:type="dxa"/>
            <w:tcBorders>
              <w:top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05</w:t>
            </w:r>
          </w:p>
        </w:tc>
        <w:tc>
          <w:tcPr>
            <w:tcW w:w="862" w:type="dxa"/>
            <w:tcBorders>
              <w:top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sement-beton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06</w:t>
            </w: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asfalt-beton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07</w:t>
            </w: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qara örtük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08</w:t>
            </w: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çınqıl-qırmadaş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09</w:t>
            </w: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torpaq yollar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tcBorders>
              <w:bottom w:val="nil"/>
            </w:tcBorders>
          </w:tcPr>
          <w:p w:rsidR="00E732BB" w:rsidRPr="007A1DEA" w:rsidRDefault="00E732BB" w:rsidP="00E732BB">
            <w:pPr>
              <w:rPr>
                <w:lang w:val="az-Latn-AZ"/>
              </w:rPr>
            </w:pPr>
            <w:r w:rsidRPr="007A1DEA">
              <w:rPr>
                <w:lang w:val="az-Latn-AZ"/>
              </w:rPr>
              <w:t>04-cü sətirdən yolların texniki dərəcəsinə görə:</w:t>
            </w:r>
          </w:p>
        </w:tc>
        <w:tc>
          <w:tcPr>
            <w:tcW w:w="848" w:type="dxa"/>
            <w:tcBorders>
              <w:bottom w:val="nil"/>
            </w:tcBorders>
          </w:tcPr>
          <w:p w:rsidR="00E732BB" w:rsidRPr="007A1DEA" w:rsidRDefault="00E732BB" w:rsidP="00E732BB">
            <w:pPr>
              <w:ind w:left="357"/>
              <w:rPr>
                <w:lang w:val="az-Latn-AZ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I   dərəcəli</w:t>
            </w:r>
          </w:p>
        </w:tc>
        <w:tc>
          <w:tcPr>
            <w:tcW w:w="848" w:type="dxa"/>
            <w:tcBorders>
              <w:top w:val="nil"/>
            </w:tcBorders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471" w:hanging="471"/>
              <w:jc w:val="center"/>
              <w:rPr>
                <w:lang w:val="az-Latn-AZ"/>
              </w:rPr>
            </w:pPr>
          </w:p>
        </w:tc>
        <w:tc>
          <w:tcPr>
            <w:tcW w:w="862" w:type="dxa"/>
            <w:tcBorders>
              <w:top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II  dərəcəli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471" w:hanging="471"/>
              <w:jc w:val="center"/>
              <w:rPr>
                <w:lang w:val="az-Latn-AZ"/>
              </w:rPr>
            </w:pP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III dərəcəli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IV dərəcəli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V  dərəcəli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Yolların sayı</w:t>
            </w:r>
          </w:p>
        </w:tc>
        <w:tc>
          <w:tcPr>
            <w:tcW w:w="848" w:type="dxa"/>
            <w:vAlign w:val="center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ədəd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“E” indeksli avtomobil yollarının</w:t>
            </w:r>
          </w:p>
          <w:p w:rsidR="00E732BB" w:rsidRPr="007A1DEA" w:rsidRDefault="00E732BB" w:rsidP="00E732BB">
            <w:pPr>
              <w:jc w:val="both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uzunluğu</w:t>
            </w:r>
          </w:p>
        </w:tc>
        <w:tc>
          <w:tcPr>
            <w:tcW w:w="848" w:type="dxa"/>
            <w:vAlign w:val="center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Körpülər (ilin sonuna)</w:t>
            </w:r>
          </w:p>
        </w:tc>
        <w:tc>
          <w:tcPr>
            <w:tcW w:w="848" w:type="dxa"/>
            <w:tcBorders>
              <w:bottom w:val="nil"/>
            </w:tcBorders>
          </w:tcPr>
          <w:p w:rsidR="00E732BB" w:rsidRPr="007A1DEA" w:rsidRDefault="00E732BB" w:rsidP="00E732BB">
            <w:pPr>
              <w:ind w:left="357"/>
              <w:rPr>
                <w:lang w:val="az-Latn-AZ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sayı</w:t>
            </w:r>
          </w:p>
        </w:tc>
        <w:tc>
          <w:tcPr>
            <w:tcW w:w="848" w:type="dxa"/>
            <w:tcBorders>
              <w:top w:val="nil"/>
            </w:tcBorders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  <w:tcBorders>
              <w:top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ədəd</w:t>
            </w:r>
          </w:p>
        </w:tc>
        <w:tc>
          <w:tcPr>
            <w:tcW w:w="992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uzunluğu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poq.m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3640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dəmir-beton körpülər:</w:t>
            </w:r>
          </w:p>
        </w:tc>
        <w:tc>
          <w:tcPr>
            <w:tcW w:w="848" w:type="dxa"/>
            <w:tcBorders>
              <w:bottom w:val="nil"/>
            </w:tcBorders>
          </w:tcPr>
          <w:p w:rsidR="00E732BB" w:rsidRPr="007A1DEA" w:rsidRDefault="00E732BB" w:rsidP="00E732BB">
            <w:pPr>
              <w:ind w:left="357"/>
              <w:rPr>
                <w:lang w:val="az-Latn-AZ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lastRenderedPageBreak/>
              <w:t>sayı</w:t>
            </w:r>
          </w:p>
        </w:tc>
        <w:tc>
          <w:tcPr>
            <w:tcW w:w="848" w:type="dxa"/>
            <w:tcBorders>
              <w:top w:val="nil"/>
            </w:tcBorders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  <w:tcBorders>
              <w:top w:val="nil"/>
            </w:tcBorders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ədəd</w:t>
            </w:r>
          </w:p>
        </w:tc>
        <w:tc>
          <w:tcPr>
            <w:tcW w:w="992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</w:tcPr>
          <w:p w:rsidR="00E732BB" w:rsidRPr="00552B6C" w:rsidRDefault="00E732BB" w:rsidP="00E732BB">
            <w:pPr>
              <w:jc w:val="both"/>
              <w:rPr>
                <w:i/>
                <w:lang w:val="az-Latn-AZ"/>
              </w:rPr>
            </w:pPr>
            <w:r w:rsidRPr="00552B6C">
              <w:rPr>
                <w:i/>
                <w:lang w:val="az-Latn-AZ"/>
              </w:rPr>
              <w:t>uzunluğu</w:t>
            </w:r>
          </w:p>
        </w:tc>
        <w:tc>
          <w:tcPr>
            <w:tcW w:w="848" w:type="dxa"/>
          </w:tcPr>
          <w:p w:rsidR="00E732BB" w:rsidRPr="00552B6C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i/>
                <w:lang w:val="az-Latn-AZ"/>
              </w:rPr>
            </w:pPr>
          </w:p>
        </w:tc>
        <w:tc>
          <w:tcPr>
            <w:tcW w:w="862" w:type="dxa"/>
          </w:tcPr>
          <w:p w:rsidR="00E732BB" w:rsidRPr="00552B6C" w:rsidRDefault="00E732BB" w:rsidP="00E732BB">
            <w:pPr>
              <w:jc w:val="center"/>
              <w:rPr>
                <w:i/>
                <w:lang w:val="az-Latn-AZ"/>
              </w:rPr>
            </w:pPr>
            <w:r w:rsidRPr="00552B6C">
              <w:rPr>
                <w:i/>
                <w:lang w:val="az-Latn-AZ"/>
              </w:rPr>
              <w:t>poq.m</w:t>
            </w:r>
          </w:p>
        </w:tc>
        <w:tc>
          <w:tcPr>
            <w:tcW w:w="992" w:type="dxa"/>
          </w:tcPr>
          <w:p w:rsidR="00E732BB" w:rsidRPr="00552B6C" w:rsidRDefault="00E732BB" w:rsidP="00E732BB">
            <w:pPr>
              <w:jc w:val="both"/>
              <w:rPr>
                <w:i/>
                <w:lang w:val="az-Latn-AZ"/>
              </w:rPr>
            </w:pPr>
          </w:p>
        </w:tc>
        <w:tc>
          <w:tcPr>
            <w:tcW w:w="1559" w:type="dxa"/>
          </w:tcPr>
          <w:p w:rsidR="00E732BB" w:rsidRPr="00552B6C" w:rsidRDefault="00E732BB" w:rsidP="00E732BB">
            <w:pPr>
              <w:jc w:val="both"/>
              <w:rPr>
                <w:i/>
                <w:lang w:val="az-Latn-AZ"/>
              </w:rPr>
            </w:pPr>
          </w:p>
        </w:tc>
        <w:tc>
          <w:tcPr>
            <w:tcW w:w="1418" w:type="dxa"/>
          </w:tcPr>
          <w:p w:rsidR="00E732BB" w:rsidRPr="00552B6C" w:rsidRDefault="00E732BB" w:rsidP="00E732BB">
            <w:pPr>
              <w:jc w:val="both"/>
              <w:rPr>
                <w:i/>
                <w:lang w:val="az-Latn-AZ"/>
              </w:rPr>
            </w:pPr>
          </w:p>
        </w:tc>
        <w:tc>
          <w:tcPr>
            <w:tcW w:w="1417" w:type="dxa"/>
          </w:tcPr>
          <w:p w:rsidR="00E732BB" w:rsidRPr="00552B6C" w:rsidRDefault="00E732BB" w:rsidP="00E732BB">
            <w:pPr>
              <w:jc w:val="both"/>
              <w:rPr>
                <w:i/>
                <w:lang w:val="az-Latn-AZ"/>
              </w:rPr>
            </w:pPr>
          </w:p>
        </w:tc>
        <w:tc>
          <w:tcPr>
            <w:tcW w:w="1167" w:type="dxa"/>
          </w:tcPr>
          <w:p w:rsidR="00E732BB" w:rsidRPr="00552B6C" w:rsidRDefault="00E732BB" w:rsidP="00E732BB">
            <w:pPr>
              <w:jc w:val="both"/>
              <w:rPr>
                <w:i/>
                <w:lang w:val="az-Latn-AZ"/>
              </w:rPr>
            </w:pPr>
          </w:p>
        </w:tc>
        <w:tc>
          <w:tcPr>
            <w:tcW w:w="1417" w:type="dxa"/>
          </w:tcPr>
          <w:p w:rsidR="00E732BB" w:rsidRPr="00552B6C" w:rsidRDefault="00E732BB" w:rsidP="00E732BB">
            <w:pPr>
              <w:jc w:val="both"/>
              <w:rPr>
                <w:i/>
                <w:lang w:val="az-Latn-AZ"/>
              </w:rPr>
            </w:pPr>
          </w:p>
        </w:tc>
        <w:tc>
          <w:tcPr>
            <w:tcW w:w="1559" w:type="dxa"/>
          </w:tcPr>
          <w:p w:rsidR="00E732BB" w:rsidRPr="00552B6C" w:rsidRDefault="00E732BB" w:rsidP="00E732BB">
            <w:pPr>
              <w:jc w:val="both"/>
              <w:rPr>
                <w:i/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daş körpülər:</w:t>
            </w:r>
          </w:p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sayı</w:t>
            </w:r>
          </w:p>
        </w:tc>
        <w:tc>
          <w:tcPr>
            <w:tcW w:w="848" w:type="dxa"/>
            <w:vAlign w:val="bottom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  <w:vAlign w:val="bottom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ədəd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uzunluğu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poq.m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metal körpülər:</w:t>
            </w:r>
          </w:p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sayı</w:t>
            </w:r>
          </w:p>
        </w:tc>
        <w:tc>
          <w:tcPr>
            <w:tcW w:w="848" w:type="dxa"/>
            <w:vAlign w:val="bottom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  <w:vAlign w:val="bottom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ədəd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uzunluğu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poq.m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taxta körpülər:</w:t>
            </w:r>
          </w:p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sayı</w:t>
            </w:r>
          </w:p>
        </w:tc>
        <w:tc>
          <w:tcPr>
            <w:tcW w:w="848" w:type="dxa"/>
            <w:vAlign w:val="bottom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  <w:vAlign w:val="bottom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ədəd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  <w:r w:rsidRPr="007A1DEA">
              <w:rPr>
                <w:lang w:val="az-Latn-AZ"/>
              </w:rPr>
              <w:t>uzunluğu</w:t>
            </w:r>
          </w:p>
        </w:tc>
        <w:tc>
          <w:tcPr>
            <w:tcW w:w="848" w:type="dxa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poq.m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</w:tcPr>
          <w:p w:rsidR="00E732BB" w:rsidRPr="007A1DEA" w:rsidRDefault="00E732BB" w:rsidP="00E732BB">
            <w:pPr>
              <w:jc w:val="both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 xml:space="preserve">İl ərzində təmir olunmuş </w:t>
            </w:r>
          </w:p>
          <w:p w:rsidR="00E732BB" w:rsidRPr="007A1DEA" w:rsidRDefault="00E732BB" w:rsidP="00E732BB">
            <w:pPr>
              <w:jc w:val="both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avtomobil yollarının uzunluğu</w:t>
            </w:r>
          </w:p>
        </w:tc>
        <w:tc>
          <w:tcPr>
            <w:tcW w:w="848" w:type="dxa"/>
            <w:vAlign w:val="center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  <w:tr w:rsidR="00E732BB" w:rsidRPr="00552B6C" w:rsidTr="00E732BB">
        <w:trPr>
          <w:jc w:val="center"/>
        </w:trPr>
        <w:tc>
          <w:tcPr>
            <w:tcW w:w="3640" w:type="dxa"/>
            <w:vAlign w:val="center"/>
          </w:tcPr>
          <w:p w:rsidR="00E732BB" w:rsidRPr="007A1DEA" w:rsidRDefault="00E732BB" w:rsidP="00E732BB">
            <w:pPr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Yolun illik saxlanma xərcləri</w:t>
            </w:r>
          </w:p>
        </w:tc>
        <w:tc>
          <w:tcPr>
            <w:tcW w:w="848" w:type="dxa"/>
            <w:vAlign w:val="center"/>
          </w:tcPr>
          <w:p w:rsidR="00E732BB" w:rsidRPr="007A1DEA" w:rsidRDefault="00E732BB" w:rsidP="00E732BB">
            <w:pPr>
              <w:numPr>
                <w:ilvl w:val="0"/>
                <w:numId w:val="2"/>
              </w:numPr>
              <w:ind w:left="357" w:hanging="357"/>
              <w:jc w:val="center"/>
              <w:rPr>
                <w:lang w:val="az-Latn-AZ"/>
              </w:rPr>
            </w:pPr>
          </w:p>
        </w:tc>
        <w:tc>
          <w:tcPr>
            <w:tcW w:w="8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min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manat</w:t>
            </w:r>
          </w:p>
        </w:tc>
        <w:tc>
          <w:tcPr>
            <w:tcW w:w="992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8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16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417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  <w:tc>
          <w:tcPr>
            <w:tcW w:w="1559" w:type="dxa"/>
          </w:tcPr>
          <w:p w:rsidR="00E732BB" w:rsidRPr="007A1DEA" w:rsidRDefault="00E732BB" w:rsidP="00E732BB">
            <w:pPr>
              <w:jc w:val="both"/>
              <w:rPr>
                <w:lang w:val="az-Latn-AZ"/>
              </w:rPr>
            </w:pPr>
          </w:p>
        </w:tc>
      </w:tr>
    </w:tbl>
    <w:p w:rsidR="00E732BB" w:rsidRPr="00552B6C" w:rsidRDefault="00E732BB" w:rsidP="00E732BB">
      <w:pPr>
        <w:rPr>
          <w:i/>
          <w:lang w:val="az-Latn-AZ"/>
        </w:rPr>
      </w:pPr>
    </w:p>
    <w:p w:rsidR="00E732BB" w:rsidRPr="007A1DEA" w:rsidRDefault="00E732BB" w:rsidP="00E732BB">
      <w:pPr>
        <w:ind w:firstLine="720"/>
        <w:jc w:val="both"/>
        <w:rPr>
          <w:b/>
          <w:lang w:val="az-Latn-AZ"/>
        </w:rPr>
      </w:pPr>
      <w:r w:rsidRPr="007A1DEA">
        <w:rPr>
          <w:b/>
          <w:lang w:val="az-Latn-AZ"/>
        </w:rPr>
        <w:t xml:space="preserve">II bölmə. Respublika əhəmiyyətli avtomobil yollarının əsas göstəriciləri </w:t>
      </w:r>
    </w:p>
    <w:tbl>
      <w:tblPr>
        <w:tblW w:w="15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1239"/>
        <w:gridCol w:w="2225"/>
        <w:gridCol w:w="1141"/>
        <w:gridCol w:w="985"/>
        <w:gridCol w:w="1134"/>
        <w:gridCol w:w="938"/>
        <w:gridCol w:w="1134"/>
        <w:gridCol w:w="1189"/>
        <w:gridCol w:w="1134"/>
        <w:gridCol w:w="1057"/>
        <w:gridCol w:w="1134"/>
        <w:gridCol w:w="993"/>
      </w:tblGrid>
      <w:tr w:rsidR="00E732BB" w:rsidRPr="007A1DEA" w:rsidTr="007A1DEA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Sıra sayı</w:t>
            </w:r>
          </w:p>
        </w:tc>
        <w:tc>
          <w:tcPr>
            <w:tcW w:w="4605" w:type="dxa"/>
            <w:gridSpan w:val="3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Yolun</w:t>
            </w:r>
          </w:p>
        </w:tc>
        <w:tc>
          <w:tcPr>
            <w:tcW w:w="2119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Yolun texniki dərəcəyə görə bölgüsü</w:t>
            </w:r>
          </w:p>
        </w:tc>
        <w:tc>
          <w:tcPr>
            <w:tcW w:w="5507" w:type="dxa"/>
            <w:gridSpan w:val="5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Yolun texniki normalara uyğunluğu</w:t>
            </w: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4605" w:type="dxa"/>
            <w:gridSpan w:val="3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2119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189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tam uyğundur, km</w:t>
            </w:r>
          </w:p>
        </w:tc>
        <w:tc>
          <w:tcPr>
            <w:tcW w:w="2191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uyğun deyil</w:t>
            </w: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indeksi və nömrəsi</w:t>
            </w:r>
          </w:p>
        </w:tc>
        <w:tc>
          <w:tcPr>
            <w:tcW w:w="2225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adı</w:t>
            </w:r>
          </w:p>
        </w:tc>
        <w:tc>
          <w:tcPr>
            <w:tcW w:w="1141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uzunluğu, km</w:t>
            </w:r>
          </w:p>
        </w:tc>
        <w:tc>
          <w:tcPr>
            <w:tcW w:w="985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uzunluğu, km</w:t>
            </w:r>
          </w:p>
        </w:tc>
        <w:tc>
          <w:tcPr>
            <w:tcW w:w="1189" w:type="dxa"/>
            <w:vMerge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km</w:t>
            </w:r>
          </w:p>
        </w:tc>
        <w:tc>
          <w:tcPr>
            <w:tcW w:w="1057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b/>
                <w:lang w:val="az-Latn-AZ"/>
              </w:rPr>
            </w:pPr>
            <w:r w:rsidRPr="007A1DEA">
              <w:rPr>
                <w:b/>
                <w:lang w:val="az-Latn-AZ"/>
              </w:rPr>
              <w:t>qeyd 2</w:t>
            </w: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222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41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118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05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12</w:t>
            </w: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22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41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5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22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41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5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22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41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5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22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41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5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22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41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5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22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41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5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22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41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5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22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41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5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22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41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5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7A1DEA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22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41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5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7A1DEA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3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22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41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8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8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5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Pr="007A1DEA" w:rsidRDefault="00E732BB" w:rsidP="00E732BB">
      <w:pPr>
        <w:ind w:left="414" w:firstLine="437"/>
        <w:jc w:val="both"/>
        <w:rPr>
          <w:b/>
          <w:lang w:val="az-Latn-AZ"/>
        </w:rPr>
      </w:pPr>
      <w:r w:rsidRPr="007A1DEA">
        <w:rPr>
          <w:b/>
          <w:lang w:val="az-Latn-AZ"/>
        </w:rPr>
        <w:t>III bölmə. Yerli əhəmiyyətli avtomobil yollarının əsas göstəriciləri</w:t>
      </w:r>
    </w:p>
    <w:p w:rsidR="00E732BB" w:rsidRPr="007A1DEA" w:rsidRDefault="00E732BB" w:rsidP="00E732BB">
      <w:pPr>
        <w:rPr>
          <w:lang w:val="az-Latn-AZ"/>
        </w:rPr>
      </w:pP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1239"/>
        <w:gridCol w:w="2497"/>
        <w:gridCol w:w="1064"/>
        <w:gridCol w:w="808"/>
        <w:gridCol w:w="1134"/>
        <w:gridCol w:w="938"/>
        <w:gridCol w:w="1134"/>
        <w:gridCol w:w="962"/>
        <w:gridCol w:w="1134"/>
        <w:gridCol w:w="1275"/>
        <w:gridCol w:w="1134"/>
        <w:gridCol w:w="993"/>
      </w:tblGrid>
      <w:tr w:rsidR="00E732BB" w:rsidRPr="007A1DEA" w:rsidTr="00E732BB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Sıra sayı</w:t>
            </w:r>
          </w:p>
        </w:tc>
        <w:tc>
          <w:tcPr>
            <w:tcW w:w="4800" w:type="dxa"/>
            <w:gridSpan w:val="3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</w:tc>
        <w:tc>
          <w:tcPr>
            <w:tcW w:w="1942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dərəcəyə görə bölgüsü</w:t>
            </w:r>
          </w:p>
        </w:tc>
        <w:tc>
          <w:tcPr>
            <w:tcW w:w="5498" w:type="dxa"/>
            <w:gridSpan w:val="5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normalara uyğunluğu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4800" w:type="dxa"/>
            <w:gridSpan w:val="3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942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tam uyğundur, km</w:t>
            </w:r>
          </w:p>
        </w:tc>
        <w:tc>
          <w:tcPr>
            <w:tcW w:w="2409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uyğun deyil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indeksi və nömrəsi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adı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80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9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3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Pr="00552B6C" w:rsidRDefault="00E732BB" w:rsidP="00E732BB">
      <w:pPr>
        <w:rPr>
          <w:i/>
          <w:lang w:val="az-Latn-AZ"/>
        </w:rPr>
      </w:pPr>
    </w:p>
    <w:p w:rsidR="00E732BB" w:rsidRPr="007A1DEA" w:rsidRDefault="00E732BB" w:rsidP="00E732BB">
      <w:pPr>
        <w:ind w:left="568" w:firstLine="284"/>
        <w:jc w:val="both"/>
        <w:rPr>
          <w:b/>
          <w:lang w:val="az-Latn-AZ"/>
        </w:rPr>
      </w:pPr>
      <w:r w:rsidRPr="007A1DEA">
        <w:rPr>
          <w:b/>
          <w:lang w:val="az-Latn-AZ"/>
        </w:rPr>
        <w:t>IV bölmə. Şəhər avtomobil yollarının əsas göstəriciləri</w:t>
      </w:r>
    </w:p>
    <w:p w:rsidR="00E732BB" w:rsidRPr="007A1DEA" w:rsidRDefault="00E732BB" w:rsidP="00E732BB">
      <w:pPr>
        <w:ind w:left="568" w:firstLine="284"/>
        <w:jc w:val="both"/>
        <w:rPr>
          <w:b/>
          <w:lang w:val="az-Latn-AZ"/>
        </w:rPr>
      </w:pPr>
    </w:p>
    <w:p w:rsidR="00E732BB" w:rsidRPr="007A1DEA" w:rsidRDefault="00E732BB" w:rsidP="00E732BB">
      <w:pPr>
        <w:ind w:left="568" w:firstLine="284"/>
        <w:jc w:val="both"/>
        <w:rPr>
          <w:b/>
          <w:lang w:val="az-Latn-AZ"/>
        </w:rPr>
      </w:pPr>
      <w:r w:rsidRPr="007A1DEA">
        <w:rPr>
          <w:b/>
          <w:lang w:val="az-Latn-AZ"/>
        </w:rPr>
        <w:t>IV-1. Magistral avtomobil yolları</w:t>
      </w:r>
    </w:p>
    <w:p w:rsidR="00E732BB" w:rsidRPr="007A1DEA" w:rsidRDefault="00E732BB" w:rsidP="00E732BB">
      <w:pPr>
        <w:ind w:left="568" w:firstLine="284"/>
        <w:jc w:val="both"/>
        <w:rPr>
          <w:b/>
          <w:lang w:val="az-Latn-AZ"/>
        </w:rPr>
      </w:pP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1239"/>
        <w:gridCol w:w="2497"/>
        <w:gridCol w:w="1064"/>
        <w:gridCol w:w="808"/>
        <w:gridCol w:w="1134"/>
        <w:gridCol w:w="938"/>
        <w:gridCol w:w="1134"/>
        <w:gridCol w:w="962"/>
        <w:gridCol w:w="1134"/>
        <w:gridCol w:w="1275"/>
        <w:gridCol w:w="1134"/>
        <w:gridCol w:w="993"/>
      </w:tblGrid>
      <w:tr w:rsidR="00E732BB" w:rsidRPr="007A1DEA" w:rsidTr="00E732BB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Sıra sayı</w:t>
            </w:r>
          </w:p>
        </w:tc>
        <w:tc>
          <w:tcPr>
            <w:tcW w:w="4800" w:type="dxa"/>
            <w:gridSpan w:val="3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</w:tc>
        <w:tc>
          <w:tcPr>
            <w:tcW w:w="1942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dərəcəyə görə bölgüsü</w:t>
            </w:r>
          </w:p>
        </w:tc>
        <w:tc>
          <w:tcPr>
            <w:tcW w:w="5498" w:type="dxa"/>
            <w:gridSpan w:val="5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normalara uyğunluğu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4800" w:type="dxa"/>
            <w:gridSpan w:val="3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942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tam uyğundur, km</w:t>
            </w:r>
          </w:p>
        </w:tc>
        <w:tc>
          <w:tcPr>
            <w:tcW w:w="2409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uyğun deyil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indeksi və nömrəsi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adı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80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9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3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Pr="00552B6C" w:rsidRDefault="00E732BB" w:rsidP="00E732BB">
      <w:pPr>
        <w:rPr>
          <w:i/>
          <w:lang w:val="az-Latn-AZ"/>
        </w:rPr>
      </w:pPr>
    </w:p>
    <w:p w:rsidR="00E732BB" w:rsidRPr="007A1DEA" w:rsidRDefault="00E732BB" w:rsidP="00E732BB">
      <w:pPr>
        <w:ind w:left="568" w:firstLine="284"/>
        <w:jc w:val="both"/>
        <w:rPr>
          <w:b/>
          <w:lang w:val="az-Latn-AZ"/>
        </w:rPr>
      </w:pPr>
      <w:r w:rsidRPr="007A1DEA">
        <w:rPr>
          <w:b/>
          <w:lang w:val="az-Latn-AZ"/>
        </w:rPr>
        <w:t>IV-2. Ümumşəhər əhəmiyyətli prospekt, küçə və yollar</w:t>
      </w:r>
    </w:p>
    <w:p w:rsidR="00E732BB" w:rsidRPr="007A1DEA" w:rsidRDefault="00E732BB" w:rsidP="00E732BB">
      <w:pPr>
        <w:jc w:val="both"/>
        <w:rPr>
          <w:b/>
          <w:lang w:val="az-Latn-AZ"/>
        </w:rPr>
      </w:pP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1239"/>
        <w:gridCol w:w="2497"/>
        <w:gridCol w:w="1064"/>
        <w:gridCol w:w="808"/>
        <w:gridCol w:w="1134"/>
        <w:gridCol w:w="938"/>
        <w:gridCol w:w="1134"/>
        <w:gridCol w:w="962"/>
        <w:gridCol w:w="1134"/>
        <w:gridCol w:w="1275"/>
        <w:gridCol w:w="1134"/>
        <w:gridCol w:w="993"/>
      </w:tblGrid>
      <w:tr w:rsidR="00E732BB" w:rsidRPr="007A1DEA" w:rsidTr="00E732BB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Sıra sayı</w:t>
            </w:r>
          </w:p>
        </w:tc>
        <w:tc>
          <w:tcPr>
            <w:tcW w:w="4800" w:type="dxa"/>
            <w:gridSpan w:val="3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</w:tc>
        <w:tc>
          <w:tcPr>
            <w:tcW w:w="1942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dərəcəyə görə bölgüsü</w:t>
            </w:r>
          </w:p>
        </w:tc>
        <w:tc>
          <w:tcPr>
            <w:tcW w:w="5498" w:type="dxa"/>
            <w:gridSpan w:val="5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normalara uyğunluğu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4800" w:type="dxa"/>
            <w:gridSpan w:val="3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942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tam uyğundur, km</w:t>
            </w:r>
          </w:p>
        </w:tc>
        <w:tc>
          <w:tcPr>
            <w:tcW w:w="2409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uyğun deyil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indeksi və nömrəsi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adı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80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9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3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Default="00E732BB" w:rsidP="00E732BB">
      <w:pPr>
        <w:jc w:val="both"/>
        <w:rPr>
          <w:b/>
          <w:i/>
          <w:lang w:val="az-Latn-AZ"/>
        </w:rPr>
      </w:pPr>
    </w:p>
    <w:p w:rsidR="007A1DEA" w:rsidRDefault="007A1DEA" w:rsidP="00E732BB">
      <w:pPr>
        <w:jc w:val="both"/>
        <w:rPr>
          <w:b/>
          <w:i/>
          <w:lang w:val="az-Latn-AZ"/>
        </w:rPr>
      </w:pPr>
    </w:p>
    <w:p w:rsidR="007A1DEA" w:rsidRDefault="007A1DEA" w:rsidP="00E732BB">
      <w:pPr>
        <w:jc w:val="both"/>
        <w:rPr>
          <w:b/>
          <w:i/>
          <w:lang w:val="az-Latn-AZ"/>
        </w:rPr>
      </w:pPr>
    </w:p>
    <w:p w:rsidR="007A1DEA" w:rsidRPr="00552B6C" w:rsidRDefault="007A1DEA" w:rsidP="00E732BB">
      <w:pPr>
        <w:jc w:val="both"/>
        <w:rPr>
          <w:b/>
          <w:i/>
          <w:lang w:val="az-Latn-AZ"/>
        </w:rPr>
      </w:pPr>
    </w:p>
    <w:p w:rsidR="00E732BB" w:rsidRPr="007A1DEA" w:rsidRDefault="00E732BB" w:rsidP="00E732BB">
      <w:pPr>
        <w:ind w:left="436" w:firstLine="284"/>
        <w:jc w:val="both"/>
        <w:rPr>
          <w:b/>
          <w:lang w:val="az-Latn-AZ"/>
        </w:rPr>
      </w:pPr>
      <w:r w:rsidRPr="007A1DEA">
        <w:rPr>
          <w:b/>
          <w:lang w:val="az-Latn-AZ"/>
        </w:rPr>
        <w:t>IV-3. Rayon əhəmiyyətli prospekt, küçə və yollar</w:t>
      </w:r>
    </w:p>
    <w:p w:rsidR="00E732BB" w:rsidRPr="007A1DEA" w:rsidRDefault="00E732BB" w:rsidP="00E732BB">
      <w:pPr>
        <w:jc w:val="both"/>
        <w:rPr>
          <w:b/>
          <w:lang w:val="az-Latn-AZ"/>
        </w:rPr>
      </w:pP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1239"/>
        <w:gridCol w:w="2497"/>
        <w:gridCol w:w="1064"/>
        <w:gridCol w:w="808"/>
        <w:gridCol w:w="1134"/>
        <w:gridCol w:w="938"/>
        <w:gridCol w:w="1134"/>
        <w:gridCol w:w="962"/>
        <w:gridCol w:w="1134"/>
        <w:gridCol w:w="1275"/>
        <w:gridCol w:w="1134"/>
        <w:gridCol w:w="993"/>
      </w:tblGrid>
      <w:tr w:rsidR="00E732BB" w:rsidRPr="007A1DEA" w:rsidTr="00E732BB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Sıra sayı</w:t>
            </w:r>
          </w:p>
        </w:tc>
        <w:tc>
          <w:tcPr>
            <w:tcW w:w="4800" w:type="dxa"/>
            <w:gridSpan w:val="3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</w:tc>
        <w:tc>
          <w:tcPr>
            <w:tcW w:w="1942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dərəcəyə görə bölgüsü</w:t>
            </w:r>
          </w:p>
        </w:tc>
        <w:tc>
          <w:tcPr>
            <w:tcW w:w="5498" w:type="dxa"/>
            <w:gridSpan w:val="5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normalara uyğunluğu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4800" w:type="dxa"/>
            <w:gridSpan w:val="3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942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tam uyğundur, km</w:t>
            </w:r>
          </w:p>
        </w:tc>
        <w:tc>
          <w:tcPr>
            <w:tcW w:w="2409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uyğun deyil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indeksi və nömrəsi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adı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80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9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3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Pr="00552B6C" w:rsidRDefault="00E732BB" w:rsidP="00E732BB">
      <w:pPr>
        <w:ind w:firstLine="720"/>
        <w:jc w:val="both"/>
        <w:rPr>
          <w:b/>
          <w:i/>
          <w:lang w:val="az-Latn-AZ"/>
        </w:rPr>
      </w:pPr>
    </w:p>
    <w:p w:rsidR="00E732BB" w:rsidRPr="007A1DEA" w:rsidRDefault="00E732BB" w:rsidP="00E732BB">
      <w:pPr>
        <w:ind w:firstLine="720"/>
        <w:jc w:val="both"/>
        <w:rPr>
          <w:b/>
          <w:lang w:val="az-Latn-AZ"/>
        </w:rPr>
      </w:pPr>
      <w:r w:rsidRPr="007A1DEA">
        <w:rPr>
          <w:b/>
          <w:lang w:val="az-Latn-AZ"/>
        </w:rPr>
        <w:t>IV-4. Qəsəbə və kəndlər arası yollar</w:t>
      </w:r>
    </w:p>
    <w:p w:rsidR="00E732BB" w:rsidRPr="007A1DEA" w:rsidRDefault="00E732BB" w:rsidP="00E732BB">
      <w:pPr>
        <w:ind w:firstLine="720"/>
        <w:jc w:val="both"/>
        <w:rPr>
          <w:b/>
          <w:lang w:val="az-Latn-AZ"/>
        </w:rPr>
      </w:pP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1239"/>
        <w:gridCol w:w="2497"/>
        <w:gridCol w:w="1064"/>
        <w:gridCol w:w="808"/>
        <w:gridCol w:w="1134"/>
        <w:gridCol w:w="938"/>
        <w:gridCol w:w="1134"/>
        <w:gridCol w:w="962"/>
        <w:gridCol w:w="1134"/>
        <w:gridCol w:w="1275"/>
        <w:gridCol w:w="1134"/>
        <w:gridCol w:w="993"/>
      </w:tblGrid>
      <w:tr w:rsidR="00E732BB" w:rsidRPr="007A1DEA" w:rsidTr="00E732BB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Sıra sayı</w:t>
            </w:r>
          </w:p>
        </w:tc>
        <w:tc>
          <w:tcPr>
            <w:tcW w:w="4800" w:type="dxa"/>
            <w:gridSpan w:val="3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</w:tc>
        <w:tc>
          <w:tcPr>
            <w:tcW w:w="1942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dərəcəyə görə bölgüsü</w:t>
            </w:r>
          </w:p>
        </w:tc>
        <w:tc>
          <w:tcPr>
            <w:tcW w:w="5498" w:type="dxa"/>
            <w:gridSpan w:val="5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normalara uyğunluğu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4800" w:type="dxa"/>
            <w:gridSpan w:val="3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942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tam uyğundur, km</w:t>
            </w:r>
          </w:p>
        </w:tc>
        <w:tc>
          <w:tcPr>
            <w:tcW w:w="2409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uyğun deyil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indeksi və nömrəsi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adı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80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9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3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Pr="00552B6C" w:rsidRDefault="00E732BB" w:rsidP="00E732BB">
      <w:pPr>
        <w:jc w:val="both"/>
        <w:rPr>
          <w:b/>
          <w:i/>
          <w:lang w:val="az-Latn-AZ"/>
        </w:rPr>
      </w:pPr>
    </w:p>
    <w:p w:rsidR="00E732BB" w:rsidRPr="007A1DEA" w:rsidRDefault="00E732BB" w:rsidP="00E732BB">
      <w:pPr>
        <w:ind w:firstLine="720"/>
        <w:jc w:val="both"/>
        <w:rPr>
          <w:b/>
          <w:lang w:val="az-Latn-AZ"/>
        </w:rPr>
      </w:pPr>
      <w:r w:rsidRPr="007A1DEA">
        <w:rPr>
          <w:b/>
          <w:lang w:val="az-Latn-AZ"/>
        </w:rPr>
        <w:t>IV-5. Qəsəbələrin, kəndlərin küçə və yolları, habelə məhəllədaxili yollar (bələdiyyə mülkiyyətində olan yollar istisna olmaqla)</w:t>
      </w:r>
    </w:p>
    <w:p w:rsidR="00E732BB" w:rsidRPr="007A1DEA" w:rsidRDefault="00E732BB" w:rsidP="00E732BB">
      <w:pPr>
        <w:jc w:val="both"/>
        <w:rPr>
          <w:b/>
          <w:lang w:val="az-Latn-AZ"/>
        </w:rPr>
      </w:pP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1239"/>
        <w:gridCol w:w="2497"/>
        <w:gridCol w:w="1064"/>
        <w:gridCol w:w="808"/>
        <w:gridCol w:w="1134"/>
        <w:gridCol w:w="938"/>
        <w:gridCol w:w="1134"/>
        <w:gridCol w:w="962"/>
        <w:gridCol w:w="1134"/>
        <w:gridCol w:w="1275"/>
        <w:gridCol w:w="1134"/>
        <w:gridCol w:w="993"/>
      </w:tblGrid>
      <w:tr w:rsidR="00E732BB" w:rsidRPr="007A1DEA" w:rsidTr="00E732BB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Sıra sayı</w:t>
            </w:r>
          </w:p>
        </w:tc>
        <w:tc>
          <w:tcPr>
            <w:tcW w:w="4800" w:type="dxa"/>
            <w:gridSpan w:val="3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</w:tc>
        <w:tc>
          <w:tcPr>
            <w:tcW w:w="1942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dərəcəyə görə bölgüsü</w:t>
            </w:r>
          </w:p>
        </w:tc>
        <w:tc>
          <w:tcPr>
            <w:tcW w:w="5498" w:type="dxa"/>
            <w:gridSpan w:val="5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normalara uyğunluğu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4800" w:type="dxa"/>
            <w:gridSpan w:val="3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942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tam uyğundur, km</w:t>
            </w:r>
          </w:p>
        </w:tc>
        <w:tc>
          <w:tcPr>
            <w:tcW w:w="2409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uyğun deyil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indeksi və nömrəsi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adı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80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2497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9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239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39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497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39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2497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Pr="00552B6C" w:rsidRDefault="00E732BB" w:rsidP="00E732BB">
      <w:pPr>
        <w:jc w:val="both"/>
        <w:rPr>
          <w:b/>
          <w:i/>
          <w:lang w:val="az-Latn-AZ"/>
        </w:rPr>
      </w:pPr>
    </w:p>
    <w:p w:rsidR="00E732BB" w:rsidRPr="007A1DEA" w:rsidRDefault="00E732BB" w:rsidP="00E732BB">
      <w:pPr>
        <w:ind w:left="568" w:firstLine="284"/>
        <w:jc w:val="both"/>
        <w:rPr>
          <w:b/>
          <w:lang w:val="az-Latn-AZ"/>
        </w:rPr>
      </w:pPr>
      <w:r w:rsidRPr="007A1DEA">
        <w:rPr>
          <w:b/>
          <w:lang w:val="az-Latn-AZ"/>
        </w:rPr>
        <w:t>V bölmə. Sahə avtomobil yollarının əsas göstəriciləri</w:t>
      </w:r>
    </w:p>
    <w:p w:rsidR="00E732BB" w:rsidRPr="007A1DEA" w:rsidRDefault="00E732BB" w:rsidP="00E732BB">
      <w:pPr>
        <w:jc w:val="both"/>
        <w:rPr>
          <w:b/>
          <w:lang w:val="az-Latn-AZ"/>
        </w:rPr>
      </w:pP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3736"/>
        <w:gridCol w:w="1064"/>
        <w:gridCol w:w="808"/>
        <w:gridCol w:w="1134"/>
        <w:gridCol w:w="938"/>
        <w:gridCol w:w="1134"/>
        <w:gridCol w:w="962"/>
        <w:gridCol w:w="1134"/>
        <w:gridCol w:w="1275"/>
        <w:gridCol w:w="1134"/>
        <w:gridCol w:w="993"/>
      </w:tblGrid>
      <w:tr w:rsidR="00E732BB" w:rsidRPr="007A1DEA" w:rsidTr="00E732BB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Sıra sayı</w:t>
            </w:r>
          </w:p>
        </w:tc>
        <w:tc>
          <w:tcPr>
            <w:tcW w:w="4800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</w:tc>
        <w:tc>
          <w:tcPr>
            <w:tcW w:w="1942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dərəcəyə görə bölgüsü</w:t>
            </w:r>
          </w:p>
        </w:tc>
        <w:tc>
          <w:tcPr>
            <w:tcW w:w="5498" w:type="dxa"/>
            <w:gridSpan w:val="5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normalara uyğunluğu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4800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942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tam uyğundur, km</w:t>
            </w:r>
          </w:p>
        </w:tc>
        <w:tc>
          <w:tcPr>
            <w:tcW w:w="2409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uyğun deyil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adı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80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9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3736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3736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3736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Pr="00552B6C" w:rsidRDefault="00E732BB" w:rsidP="00E732BB">
      <w:pPr>
        <w:jc w:val="both"/>
        <w:rPr>
          <w:b/>
          <w:i/>
          <w:lang w:val="az-Latn-AZ"/>
        </w:rPr>
      </w:pPr>
    </w:p>
    <w:p w:rsidR="00E732BB" w:rsidRPr="007A1DEA" w:rsidRDefault="00E732BB" w:rsidP="00E732BB">
      <w:pPr>
        <w:ind w:firstLine="720"/>
        <w:jc w:val="both"/>
        <w:rPr>
          <w:b/>
          <w:lang w:val="az-Latn-AZ"/>
        </w:rPr>
      </w:pPr>
      <w:r w:rsidRPr="007A1DEA">
        <w:rPr>
          <w:b/>
          <w:lang w:val="az-Latn-AZ"/>
        </w:rPr>
        <w:t>VI bölmə. Bələdiyyə avtomobil yollarının əsas göstəriciləri</w:t>
      </w:r>
    </w:p>
    <w:p w:rsidR="00E732BB" w:rsidRPr="007A1DEA" w:rsidRDefault="00E732BB" w:rsidP="00E732BB">
      <w:pPr>
        <w:ind w:firstLine="720"/>
        <w:jc w:val="both"/>
        <w:rPr>
          <w:b/>
          <w:lang w:val="az-Latn-AZ"/>
        </w:rPr>
      </w:pP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3736"/>
        <w:gridCol w:w="1064"/>
        <w:gridCol w:w="808"/>
        <w:gridCol w:w="1134"/>
        <w:gridCol w:w="938"/>
        <w:gridCol w:w="1134"/>
        <w:gridCol w:w="962"/>
        <w:gridCol w:w="1134"/>
        <w:gridCol w:w="1275"/>
        <w:gridCol w:w="1134"/>
        <w:gridCol w:w="993"/>
      </w:tblGrid>
      <w:tr w:rsidR="00E732BB" w:rsidRPr="007A1DEA" w:rsidTr="00E732BB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Sıra sayı</w:t>
            </w:r>
          </w:p>
        </w:tc>
        <w:tc>
          <w:tcPr>
            <w:tcW w:w="4800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</w:tc>
        <w:tc>
          <w:tcPr>
            <w:tcW w:w="1942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dərəcəyə görə bölgüsü</w:t>
            </w:r>
          </w:p>
        </w:tc>
        <w:tc>
          <w:tcPr>
            <w:tcW w:w="5498" w:type="dxa"/>
            <w:gridSpan w:val="5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normalara uyğunluğu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4800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942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tam uyğundur, km</w:t>
            </w:r>
          </w:p>
        </w:tc>
        <w:tc>
          <w:tcPr>
            <w:tcW w:w="2409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uyğun deyil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adı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80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9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3736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3736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3736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Pr="00552B6C" w:rsidRDefault="00E732BB" w:rsidP="00E732BB">
      <w:pPr>
        <w:jc w:val="both"/>
        <w:rPr>
          <w:b/>
          <w:i/>
          <w:lang w:val="az-Latn-AZ"/>
        </w:rPr>
      </w:pPr>
    </w:p>
    <w:p w:rsidR="00E732BB" w:rsidRPr="007A1DEA" w:rsidRDefault="00E732BB" w:rsidP="00E732BB">
      <w:pPr>
        <w:ind w:firstLine="720"/>
        <w:jc w:val="both"/>
        <w:rPr>
          <w:b/>
          <w:lang w:val="az-Latn-AZ"/>
        </w:rPr>
      </w:pPr>
      <w:r w:rsidRPr="007A1DEA">
        <w:rPr>
          <w:b/>
          <w:lang w:val="az-Latn-AZ"/>
        </w:rPr>
        <w:t>VII bölmə. Özəl avtomobil yollarının əsas göstəriciləri</w:t>
      </w:r>
    </w:p>
    <w:p w:rsidR="00E732BB" w:rsidRPr="007A1DEA" w:rsidRDefault="00E732BB" w:rsidP="00E732BB">
      <w:pPr>
        <w:jc w:val="both"/>
        <w:rPr>
          <w:lang w:val="az-Latn-AZ"/>
        </w:rPr>
      </w:pP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3736"/>
        <w:gridCol w:w="1064"/>
        <w:gridCol w:w="808"/>
        <w:gridCol w:w="1134"/>
        <w:gridCol w:w="938"/>
        <w:gridCol w:w="1134"/>
        <w:gridCol w:w="962"/>
        <w:gridCol w:w="1134"/>
        <w:gridCol w:w="1275"/>
        <w:gridCol w:w="1134"/>
        <w:gridCol w:w="993"/>
      </w:tblGrid>
      <w:tr w:rsidR="00E732BB" w:rsidRPr="007A1DEA" w:rsidTr="00E732BB">
        <w:trPr>
          <w:jc w:val="center"/>
        </w:trPr>
        <w:tc>
          <w:tcPr>
            <w:tcW w:w="70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Sıra sayı</w:t>
            </w:r>
          </w:p>
        </w:tc>
        <w:tc>
          <w:tcPr>
            <w:tcW w:w="4800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</w:tc>
        <w:tc>
          <w:tcPr>
            <w:tcW w:w="1942" w:type="dxa"/>
            <w:gridSpan w:val="2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 xml:space="preserve">Yolun örtüyün 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tipinə görə bölgüsü</w:t>
            </w:r>
          </w:p>
        </w:tc>
        <w:tc>
          <w:tcPr>
            <w:tcW w:w="2072" w:type="dxa"/>
            <w:gridSpan w:val="2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dərəcəyə görə bölgüsü</w:t>
            </w:r>
          </w:p>
        </w:tc>
        <w:tc>
          <w:tcPr>
            <w:tcW w:w="5498" w:type="dxa"/>
            <w:gridSpan w:val="5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 texniki normalara uyğunluğu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4800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942" w:type="dxa"/>
            <w:gridSpan w:val="2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2072" w:type="dxa"/>
            <w:gridSpan w:val="2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tam uyğundur, km</w:t>
            </w:r>
          </w:p>
        </w:tc>
        <w:tc>
          <w:tcPr>
            <w:tcW w:w="2409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qismən uyğundur</w:t>
            </w:r>
          </w:p>
        </w:tc>
        <w:tc>
          <w:tcPr>
            <w:tcW w:w="2127" w:type="dxa"/>
            <w:gridSpan w:val="2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uyğun deyil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adı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80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örtüyün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tipi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texniki dərəcə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yolun</w:t>
            </w:r>
          </w:p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uzunluğu, km</w:t>
            </w:r>
          </w:p>
        </w:tc>
        <w:tc>
          <w:tcPr>
            <w:tcW w:w="96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km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qeyd 2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06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</w:t>
            </w:r>
          </w:p>
        </w:tc>
        <w:tc>
          <w:tcPr>
            <w:tcW w:w="962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</w:t>
            </w:r>
          </w:p>
        </w:tc>
        <w:tc>
          <w:tcPr>
            <w:tcW w:w="1275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</w:t>
            </w:r>
          </w:p>
        </w:tc>
        <w:tc>
          <w:tcPr>
            <w:tcW w:w="993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3736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3736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  <w:vMerge w:val="restart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  <w:vMerge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3736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06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275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  <w:tc>
          <w:tcPr>
            <w:tcW w:w="993" w:type="dxa"/>
            <w:vMerge/>
            <w:vAlign w:val="center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</w:p>
        </w:tc>
      </w:tr>
      <w:tr w:rsidR="00E732BB" w:rsidRPr="007A1DEA" w:rsidTr="00E732BB">
        <w:trPr>
          <w:jc w:val="center"/>
        </w:trPr>
        <w:tc>
          <w:tcPr>
            <w:tcW w:w="70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3736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06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80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38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62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275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1134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  <w:tc>
          <w:tcPr>
            <w:tcW w:w="993" w:type="dxa"/>
          </w:tcPr>
          <w:p w:rsidR="00E732BB" w:rsidRPr="007A1DEA" w:rsidRDefault="00E732BB" w:rsidP="00E732BB">
            <w:pPr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...</w:t>
            </w:r>
          </w:p>
        </w:tc>
      </w:tr>
    </w:tbl>
    <w:p w:rsidR="00E732BB" w:rsidRPr="00552B6C" w:rsidRDefault="00E732BB" w:rsidP="00E732BB">
      <w:pPr>
        <w:rPr>
          <w:i/>
          <w:lang w:val="az-Latn-AZ"/>
        </w:rPr>
      </w:pPr>
    </w:p>
    <w:p w:rsidR="0021006A" w:rsidRDefault="0021006A" w:rsidP="00643AA3">
      <w:pPr>
        <w:tabs>
          <w:tab w:val="left" w:pos="567"/>
          <w:tab w:val="left" w:pos="1134"/>
        </w:tabs>
        <w:spacing w:line="360" w:lineRule="auto"/>
        <w:jc w:val="center"/>
        <w:rPr>
          <w:b/>
          <w:bCs/>
          <w:lang w:val="az-Latn-AZ"/>
        </w:rPr>
      </w:pPr>
    </w:p>
    <w:p w:rsidR="00643AA3" w:rsidRDefault="00643AA3" w:rsidP="00643AA3">
      <w:pPr>
        <w:tabs>
          <w:tab w:val="left" w:pos="567"/>
          <w:tab w:val="left" w:pos="1134"/>
        </w:tabs>
        <w:spacing w:line="360" w:lineRule="auto"/>
        <w:jc w:val="center"/>
        <w:rPr>
          <w:b/>
          <w:bCs/>
          <w:lang w:val="az-Latn-AZ"/>
        </w:rPr>
      </w:pPr>
      <w:r w:rsidRPr="007A1DEA">
        <w:rPr>
          <w:b/>
          <w:bCs/>
          <w:lang w:val="az-Latn-AZ"/>
        </w:rPr>
        <w:lastRenderedPageBreak/>
        <w:t>VIII bölmə. İqtisadi rayonlar və inzibati ərazi vahidləri üzrə avtomobil yolları və yol qurğularının əsas göstəriciləri</w:t>
      </w:r>
    </w:p>
    <w:tbl>
      <w:tblPr>
        <w:tblStyle w:val="af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5"/>
        <w:gridCol w:w="851"/>
        <w:gridCol w:w="850"/>
        <w:gridCol w:w="567"/>
        <w:gridCol w:w="709"/>
        <w:gridCol w:w="709"/>
        <w:gridCol w:w="567"/>
        <w:gridCol w:w="737"/>
        <w:gridCol w:w="1117"/>
        <w:gridCol w:w="1349"/>
        <w:gridCol w:w="1255"/>
        <w:gridCol w:w="1725"/>
      </w:tblGrid>
      <w:tr w:rsidR="00643AA3" w:rsidRPr="007A1DEA" w:rsidTr="0021006A">
        <w:trPr>
          <w:trHeight w:val="476"/>
          <w:jc w:val="center"/>
        </w:trPr>
        <w:tc>
          <w:tcPr>
            <w:tcW w:w="380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000000" w:themeColor="text1"/>
                <w:lang w:val="az-Latn-AZ"/>
              </w:rPr>
            </w:pPr>
            <w:r w:rsidRPr="007A1DEA">
              <w:rPr>
                <w:b/>
                <w:bCs/>
                <w:color w:val="000000" w:themeColor="text1"/>
                <w:lang w:val="az-Latn-AZ"/>
              </w:rPr>
              <w:t xml:space="preserve">İqtisadi rayonlar </w:t>
            </w:r>
            <w:r w:rsidRPr="007A1DEA">
              <w:rPr>
                <w:b/>
                <w:bCs/>
                <w:lang w:val="az-Latn-AZ"/>
              </w:rPr>
              <w:t>və inzibati ərazi vahidləri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jc w:val="center"/>
              <w:rPr>
                <w:b/>
                <w:bCs/>
                <w:color w:val="212529"/>
              </w:rPr>
            </w:pPr>
            <w:proofErr w:type="spellStart"/>
            <w:r w:rsidRPr="007A1DEA">
              <w:rPr>
                <w:b/>
                <w:bCs/>
                <w:color w:val="212529"/>
              </w:rPr>
              <w:t>Sətrin</w:t>
            </w:r>
            <w:proofErr w:type="spellEnd"/>
          </w:p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proofErr w:type="spellStart"/>
            <w:r w:rsidRPr="007A1DEA">
              <w:rPr>
                <w:b/>
                <w:bCs/>
                <w:color w:val="212529"/>
              </w:rPr>
              <w:t>kodu</w:t>
            </w:r>
            <w:proofErr w:type="spellEnd"/>
          </w:p>
        </w:tc>
        <w:tc>
          <w:tcPr>
            <w:tcW w:w="4139" w:type="dxa"/>
            <w:gridSpan w:val="6"/>
            <w:vAlign w:val="center"/>
          </w:tcPr>
          <w:p w:rsidR="00643AA3" w:rsidRPr="007A1DEA" w:rsidRDefault="00643AA3" w:rsidP="0021006A">
            <w:pPr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Avtomobil yollarının uzunluğu, km</w:t>
            </w:r>
          </w:p>
        </w:tc>
        <w:tc>
          <w:tcPr>
            <w:tcW w:w="2466" w:type="dxa"/>
            <w:gridSpan w:val="2"/>
            <w:vAlign w:val="center"/>
          </w:tcPr>
          <w:p w:rsidR="00643AA3" w:rsidRPr="007A1DEA" w:rsidRDefault="00643AA3" w:rsidP="0021006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Körpülər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21006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  <w:lang w:val="az-Latn-AZ"/>
              </w:rPr>
              <w:t xml:space="preserve">İl ərzində təmir olunmuş avtomobil yolları, </w:t>
            </w:r>
            <w:r w:rsidR="0021006A">
              <w:rPr>
                <w:b/>
                <w:bCs/>
                <w:color w:val="212529"/>
                <w:lang w:val="az-Latn-AZ"/>
              </w:rPr>
              <w:t>k</w:t>
            </w:r>
            <w:r w:rsidRPr="007A1DEA">
              <w:rPr>
                <w:b/>
                <w:bCs/>
                <w:color w:val="212529"/>
                <w:lang w:val="az-Latn-AZ"/>
              </w:rPr>
              <w:t>m</w:t>
            </w:r>
          </w:p>
        </w:tc>
        <w:tc>
          <w:tcPr>
            <w:tcW w:w="172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21006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  <w:lang w:val="az-Latn-AZ"/>
              </w:rPr>
              <w:t>İl ərzində yeni çəkilmiş avtomobil yollarının uzunluğu,</w:t>
            </w:r>
            <w:r w:rsidR="0021006A">
              <w:rPr>
                <w:b/>
                <w:bCs/>
                <w:color w:val="212529"/>
                <w:lang w:val="az-Latn-AZ"/>
              </w:rPr>
              <w:t xml:space="preserve"> k</w:t>
            </w:r>
            <w:r w:rsidRPr="007A1DEA">
              <w:rPr>
                <w:b/>
                <w:bCs/>
                <w:color w:val="212529"/>
                <w:lang w:val="az-Latn-AZ"/>
              </w:rPr>
              <w:t>m</w:t>
            </w:r>
          </w:p>
        </w:tc>
      </w:tr>
      <w:tr w:rsidR="00643AA3" w:rsidRPr="007A1DEA" w:rsidTr="0021006A">
        <w:trPr>
          <w:trHeight w:val="473"/>
          <w:jc w:val="center"/>
        </w:trPr>
        <w:tc>
          <w:tcPr>
            <w:tcW w:w="380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jc w:val="center"/>
              <w:rPr>
                <w:color w:val="212529"/>
                <w:lang w:val="az-Latn-AZ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jc w:val="center"/>
              <w:rPr>
                <w:color w:val="212529"/>
                <w:lang w:val="az-Latn-A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643AA3" w:rsidRPr="007A1DEA" w:rsidRDefault="0021006A" w:rsidP="0021006A">
            <w:pPr>
              <w:jc w:val="center"/>
              <w:rPr>
                <w:b/>
                <w:bCs/>
                <w:lang w:val="az-Latn-AZ"/>
              </w:rPr>
            </w:pPr>
            <w:r>
              <w:rPr>
                <w:b/>
                <w:bCs/>
                <w:lang w:val="az-Latn-AZ"/>
              </w:rPr>
              <w:t>Cəmi</w:t>
            </w:r>
          </w:p>
        </w:tc>
        <w:tc>
          <w:tcPr>
            <w:tcW w:w="3289" w:type="dxa"/>
            <w:gridSpan w:val="5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o cümlədən texniki dərəcələrinə görə: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proofErr w:type="spellStart"/>
            <w:r w:rsidRPr="007A1DEA">
              <w:rPr>
                <w:b/>
                <w:bCs/>
                <w:color w:val="212529"/>
              </w:rPr>
              <w:t>sayı</w:t>
            </w:r>
            <w:proofErr w:type="spellEnd"/>
            <w:r w:rsidRPr="007A1DEA">
              <w:rPr>
                <w:b/>
                <w:bCs/>
                <w:color w:val="212529"/>
              </w:rPr>
              <w:t xml:space="preserve">, </w:t>
            </w:r>
            <w:proofErr w:type="spellStart"/>
            <w:r w:rsidRPr="007A1DEA">
              <w:rPr>
                <w:b/>
                <w:bCs/>
                <w:color w:val="212529"/>
              </w:rPr>
              <w:t>ədəd</w:t>
            </w:r>
            <w:proofErr w:type="spellEnd"/>
          </w:p>
        </w:tc>
        <w:tc>
          <w:tcPr>
            <w:tcW w:w="13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proofErr w:type="spellStart"/>
            <w:r w:rsidRPr="007A1DEA">
              <w:rPr>
                <w:b/>
                <w:bCs/>
                <w:color w:val="212529"/>
              </w:rPr>
              <w:t>uzunluğu</w:t>
            </w:r>
            <w:proofErr w:type="spellEnd"/>
            <w:r w:rsidRPr="007A1DEA">
              <w:rPr>
                <w:b/>
                <w:bCs/>
                <w:color w:val="212529"/>
              </w:rPr>
              <w:t xml:space="preserve">, </w:t>
            </w:r>
            <w:proofErr w:type="spellStart"/>
            <w:r w:rsidRPr="007A1DEA">
              <w:rPr>
                <w:b/>
                <w:bCs/>
                <w:color w:val="212529"/>
              </w:rPr>
              <w:t>poq.m</w:t>
            </w:r>
            <w:proofErr w:type="spellEnd"/>
          </w:p>
        </w:tc>
        <w:tc>
          <w:tcPr>
            <w:tcW w:w="125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color w:val="212529"/>
                <w:lang w:val="az-Latn-AZ"/>
              </w:rPr>
            </w:pPr>
          </w:p>
        </w:tc>
        <w:tc>
          <w:tcPr>
            <w:tcW w:w="172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color w:val="212529"/>
                <w:lang w:val="az-Latn-AZ"/>
              </w:rPr>
            </w:pPr>
          </w:p>
        </w:tc>
      </w:tr>
      <w:tr w:rsidR="00643AA3" w:rsidRPr="007A1DEA" w:rsidTr="0021006A">
        <w:trPr>
          <w:trHeight w:val="495"/>
          <w:jc w:val="center"/>
        </w:trPr>
        <w:tc>
          <w:tcPr>
            <w:tcW w:w="38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jc w:val="center"/>
              <w:rPr>
                <w:color w:val="212529"/>
                <w:lang w:val="az-Latn-AZ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jc w:val="center"/>
              <w:rPr>
                <w:color w:val="212529"/>
                <w:lang w:val="az-Latn-AZ"/>
              </w:rPr>
            </w:pPr>
          </w:p>
        </w:tc>
        <w:tc>
          <w:tcPr>
            <w:tcW w:w="850" w:type="dxa"/>
            <w:vMerge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IV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V</w:t>
            </w:r>
          </w:p>
        </w:tc>
        <w:tc>
          <w:tcPr>
            <w:tcW w:w="1117" w:type="dxa"/>
            <w:vMerge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  <w:vMerge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color w:val="212529"/>
                <w:lang w:val="az-Latn-AZ"/>
              </w:rPr>
            </w:pPr>
          </w:p>
        </w:tc>
        <w:tc>
          <w:tcPr>
            <w:tcW w:w="17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color w:val="212529"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10</w:t>
            </w: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color w:val="212529"/>
              </w:rPr>
            </w:pPr>
            <w:proofErr w:type="spellStart"/>
            <w:r w:rsidRPr="007A1DEA">
              <w:rPr>
                <w:b/>
                <w:bCs/>
                <w:color w:val="212529"/>
              </w:rPr>
              <w:t>Azərbaycan</w:t>
            </w:r>
            <w:proofErr w:type="spellEnd"/>
            <w:r w:rsidRPr="007A1DEA">
              <w:rPr>
                <w:b/>
                <w:bCs/>
                <w:color w:val="212529"/>
              </w:rPr>
              <w:t xml:space="preserve"> </w:t>
            </w:r>
            <w:proofErr w:type="spellStart"/>
            <w:r w:rsidRPr="007A1DEA">
              <w:rPr>
                <w:b/>
                <w:bCs/>
                <w:color w:val="212529"/>
              </w:rPr>
              <w:t>Respublikası</w:t>
            </w:r>
            <w:proofErr w:type="spellEnd"/>
            <w:r w:rsidRPr="007A1DEA">
              <w:rPr>
                <w:b/>
                <w:bCs/>
                <w:color w:val="212529"/>
              </w:rPr>
              <w:t xml:space="preserve"> - </w:t>
            </w:r>
            <w:proofErr w:type="spellStart"/>
            <w:r w:rsidRPr="007A1DEA">
              <w:rPr>
                <w:b/>
                <w:bCs/>
                <w:color w:val="212529"/>
              </w:rPr>
              <w:t>cəmi</w:t>
            </w:r>
            <w:proofErr w:type="spellEnd"/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  <w:r w:rsidRPr="007A1DEA">
              <w:rPr>
                <w:b/>
                <w:bCs/>
                <w:lang w:val="az-Latn-AZ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color w:val="212529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Bakı iqtisadi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31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Naxçıvan iqtisadi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32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az-Latn-AZ"/>
              </w:rPr>
            </w:pPr>
            <w:r w:rsidRPr="007A1DEA">
              <w:rPr>
                <w:lang w:val="az-Latn-AZ"/>
              </w:rPr>
              <w:t>Naxçıvan şəhəri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33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az-Latn-AZ"/>
              </w:rPr>
            </w:pPr>
            <w:r w:rsidRPr="007A1DEA">
              <w:rPr>
                <w:lang w:val="az-Latn-AZ"/>
              </w:rPr>
              <w:t>Babək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34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az-Latn-AZ"/>
              </w:rPr>
            </w:pPr>
            <w:r w:rsidRPr="007A1DEA">
              <w:rPr>
                <w:lang w:val="az-Latn-AZ"/>
              </w:rPr>
              <w:t>Culfa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35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az-Latn-AZ"/>
              </w:rPr>
            </w:pPr>
            <w:r w:rsidRPr="007A1DEA">
              <w:rPr>
                <w:lang w:val="az-Latn-AZ"/>
              </w:rPr>
              <w:t>Kəngərli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36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az-Latn-AZ"/>
              </w:rPr>
            </w:pPr>
            <w:r w:rsidRPr="007A1DEA">
              <w:rPr>
                <w:lang w:val="az-Latn-AZ"/>
              </w:rPr>
              <w:t>Ordubad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37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az-Latn-AZ"/>
              </w:rPr>
            </w:pPr>
            <w:r w:rsidRPr="007A1DEA">
              <w:rPr>
                <w:lang w:val="az-Latn-AZ"/>
              </w:rPr>
              <w:t>Sədərək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38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az-Latn-AZ"/>
              </w:rPr>
            </w:pPr>
            <w:r w:rsidRPr="007A1DEA">
              <w:rPr>
                <w:lang w:val="az-Latn-AZ"/>
              </w:rPr>
              <w:t>Şahbuz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39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az-Latn-AZ"/>
              </w:rPr>
            </w:pPr>
            <w:r w:rsidRPr="007A1DEA">
              <w:rPr>
                <w:lang w:val="az-Latn-AZ"/>
              </w:rPr>
              <w:t>Şərur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40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Abşeron-Xızı iqtisadi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41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Sumqayıt şəhəri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42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proofErr w:type="spellStart"/>
            <w:r w:rsidRPr="007A1DEA">
              <w:t>Abşeron</w:t>
            </w:r>
            <w:proofErr w:type="spellEnd"/>
            <w:r w:rsidRPr="007A1DEA">
              <w:t xml:space="preserve"> </w:t>
            </w:r>
            <w:proofErr w:type="spellStart"/>
            <w:r w:rsidRPr="007A1DEA">
              <w:t>rayonu</w:t>
            </w:r>
            <w:proofErr w:type="spellEnd"/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43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proofErr w:type="spellStart"/>
            <w:r w:rsidRPr="007A1DEA">
              <w:t>Xızı</w:t>
            </w:r>
            <w:proofErr w:type="spellEnd"/>
            <w:r w:rsidRPr="007A1DEA">
              <w:t xml:space="preserve"> </w:t>
            </w:r>
            <w:proofErr w:type="spellStart"/>
            <w:r w:rsidRPr="007A1DEA">
              <w:t>rayonu</w:t>
            </w:r>
            <w:proofErr w:type="spellEnd"/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44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Dağlıq Şirvan iqtisadi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45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proofErr w:type="spellStart"/>
            <w:r w:rsidRPr="007A1DEA">
              <w:t>Ağsu</w:t>
            </w:r>
            <w:proofErr w:type="spellEnd"/>
            <w:r w:rsidRPr="007A1DEA">
              <w:t xml:space="preserve"> </w:t>
            </w:r>
            <w:proofErr w:type="spellStart"/>
            <w:r w:rsidRPr="007A1DEA">
              <w:t>rayonu</w:t>
            </w:r>
            <w:proofErr w:type="spellEnd"/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46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İsmayıllı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47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Qobustan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48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643AA3" w:rsidRPr="007A1DEA" w:rsidTr="0021006A">
        <w:trPr>
          <w:jc w:val="center"/>
        </w:trPr>
        <w:tc>
          <w:tcPr>
            <w:tcW w:w="380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Şamaxı rayonu</w:t>
            </w:r>
          </w:p>
        </w:tc>
        <w:tc>
          <w:tcPr>
            <w:tcW w:w="851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49</w:t>
            </w:r>
          </w:p>
        </w:tc>
        <w:tc>
          <w:tcPr>
            <w:tcW w:w="850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643AA3" w:rsidRPr="007A1DEA" w:rsidRDefault="00643AA3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</w:tbl>
    <w:p w:rsidR="0021006A" w:rsidRDefault="0021006A"/>
    <w:p w:rsidR="0021006A" w:rsidRDefault="0021006A"/>
    <w:p w:rsidR="0021006A" w:rsidRDefault="0021006A"/>
    <w:p w:rsidR="0021006A" w:rsidRDefault="0021006A"/>
    <w:p w:rsidR="0021006A" w:rsidRDefault="0021006A"/>
    <w:p w:rsidR="0021006A" w:rsidRDefault="0021006A"/>
    <w:tbl>
      <w:tblPr>
        <w:tblStyle w:val="af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5"/>
        <w:gridCol w:w="851"/>
        <w:gridCol w:w="850"/>
        <w:gridCol w:w="567"/>
        <w:gridCol w:w="709"/>
        <w:gridCol w:w="709"/>
        <w:gridCol w:w="567"/>
        <w:gridCol w:w="737"/>
        <w:gridCol w:w="1117"/>
        <w:gridCol w:w="1349"/>
        <w:gridCol w:w="1255"/>
        <w:gridCol w:w="1725"/>
      </w:tblGrid>
      <w:tr w:rsidR="0021006A" w:rsidRPr="007A1DEA" w:rsidTr="00CB3784">
        <w:trPr>
          <w:jc w:val="center"/>
        </w:trPr>
        <w:tc>
          <w:tcPr>
            <w:tcW w:w="3805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А</w:t>
            </w:r>
          </w:p>
        </w:tc>
        <w:tc>
          <w:tcPr>
            <w:tcW w:w="851" w:type="dxa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B</w:t>
            </w:r>
          </w:p>
        </w:tc>
        <w:tc>
          <w:tcPr>
            <w:tcW w:w="850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1</w:t>
            </w:r>
          </w:p>
        </w:tc>
        <w:tc>
          <w:tcPr>
            <w:tcW w:w="56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2</w:t>
            </w:r>
          </w:p>
        </w:tc>
        <w:tc>
          <w:tcPr>
            <w:tcW w:w="709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3</w:t>
            </w:r>
          </w:p>
        </w:tc>
        <w:tc>
          <w:tcPr>
            <w:tcW w:w="709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4</w:t>
            </w:r>
          </w:p>
        </w:tc>
        <w:tc>
          <w:tcPr>
            <w:tcW w:w="56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5</w:t>
            </w:r>
          </w:p>
        </w:tc>
        <w:tc>
          <w:tcPr>
            <w:tcW w:w="73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6</w:t>
            </w:r>
          </w:p>
        </w:tc>
        <w:tc>
          <w:tcPr>
            <w:tcW w:w="111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7</w:t>
            </w:r>
          </w:p>
        </w:tc>
        <w:tc>
          <w:tcPr>
            <w:tcW w:w="1349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8</w:t>
            </w:r>
          </w:p>
        </w:tc>
        <w:tc>
          <w:tcPr>
            <w:tcW w:w="1255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9</w:t>
            </w:r>
          </w:p>
        </w:tc>
        <w:tc>
          <w:tcPr>
            <w:tcW w:w="1725" w:type="dxa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10</w:t>
            </w: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proofErr w:type="spellStart"/>
            <w:r w:rsidRPr="007A1DEA">
              <w:rPr>
                <w:b/>
                <w:bCs/>
              </w:rPr>
              <w:t>Gəncə-Daşkəsən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iqtisadi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rayonu</w:t>
            </w:r>
            <w:proofErr w:type="spellEnd"/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50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Gəncə şəhəri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51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Naftalan şəhəri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52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Daşkəsən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53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Goranboy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54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Göygöl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55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Samux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56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proofErr w:type="spellStart"/>
            <w:r w:rsidRPr="007A1DEA">
              <w:rPr>
                <w:b/>
                <w:bCs/>
              </w:rPr>
              <w:t>Qarabağ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iqtisadi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rayonu</w:t>
            </w:r>
            <w:proofErr w:type="spellEnd"/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57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Xankəndi şəhəri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58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Ağcabədi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59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Ağdam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60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Bərdə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61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Füzuli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62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Xocalı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63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Xocavənd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64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Şuşa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65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Tərtər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66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proofErr w:type="spellStart"/>
            <w:r w:rsidRPr="007A1DEA">
              <w:rPr>
                <w:b/>
                <w:bCs/>
              </w:rPr>
              <w:t>Qazax-Tovuz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iqtisadi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rayonu</w:t>
            </w:r>
            <w:proofErr w:type="spellEnd"/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67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Ağstafa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68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Gədəbəy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69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Qazax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70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Şəmkir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71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Tovuz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72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 xml:space="preserve">Quba-Xaçmaz iqtisadi rayonu 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73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Xaçmaz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74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Quba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75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Qusar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76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Siyəzən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77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Şabran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78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</w:tbl>
    <w:p w:rsidR="0021006A" w:rsidRDefault="0021006A"/>
    <w:p w:rsidR="0021006A" w:rsidRDefault="0021006A"/>
    <w:tbl>
      <w:tblPr>
        <w:tblStyle w:val="af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5"/>
        <w:gridCol w:w="851"/>
        <w:gridCol w:w="850"/>
        <w:gridCol w:w="567"/>
        <w:gridCol w:w="709"/>
        <w:gridCol w:w="709"/>
        <w:gridCol w:w="567"/>
        <w:gridCol w:w="737"/>
        <w:gridCol w:w="1117"/>
        <w:gridCol w:w="1349"/>
        <w:gridCol w:w="1255"/>
        <w:gridCol w:w="1725"/>
      </w:tblGrid>
      <w:tr w:rsidR="0021006A" w:rsidRPr="007A1DEA" w:rsidTr="0055348C">
        <w:trPr>
          <w:jc w:val="center"/>
        </w:trPr>
        <w:tc>
          <w:tcPr>
            <w:tcW w:w="3805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lastRenderedPageBreak/>
              <w:t>А</w:t>
            </w:r>
          </w:p>
        </w:tc>
        <w:tc>
          <w:tcPr>
            <w:tcW w:w="851" w:type="dxa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B</w:t>
            </w:r>
          </w:p>
        </w:tc>
        <w:tc>
          <w:tcPr>
            <w:tcW w:w="850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1</w:t>
            </w:r>
          </w:p>
        </w:tc>
        <w:tc>
          <w:tcPr>
            <w:tcW w:w="56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2</w:t>
            </w:r>
          </w:p>
        </w:tc>
        <w:tc>
          <w:tcPr>
            <w:tcW w:w="709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3</w:t>
            </w:r>
          </w:p>
        </w:tc>
        <w:tc>
          <w:tcPr>
            <w:tcW w:w="709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4</w:t>
            </w:r>
          </w:p>
        </w:tc>
        <w:tc>
          <w:tcPr>
            <w:tcW w:w="56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5</w:t>
            </w:r>
          </w:p>
        </w:tc>
        <w:tc>
          <w:tcPr>
            <w:tcW w:w="73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6</w:t>
            </w:r>
          </w:p>
        </w:tc>
        <w:tc>
          <w:tcPr>
            <w:tcW w:w="111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7</w:t>
            </w:r>
          </w:p>
        </w:tc>
        <w:tc>
          <w:tcPr>
            <w:tcW w:w="1349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8</w:t>
            </w:r>
          </w:p>
        </w:tc>
        <w:tc>
          <w:tcPr>
            <w:tcW w:w="1255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9</w:t>
            </w:r>
          </w:p>
        </w:tc>
        <w:tc>
          <w:tcPr>
            <w:tcW w:w="1725" w:type="dxa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10</w:t>
            </w: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bookmarkStart w:id="0" w:name="_GoBack" w:colFirst="0" w:colLast="11"/>
            <w:proofErr w:type="spellStart"/>
            <w:r w:rsidRPr="007A1DEA">
              <w:rPr>
                <w:b/>
                <w:bCs/>
              </w:rPr>
              <w:t>Lənkəran-Astara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iqtisadi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rayonu</w:t>
            </w:r>
            <w:proofErr w:type="spellEnd"/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79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proofErr w:type="spellStart"/>
            <w:r w:rsidRPr="007A1DEA">
              <w:t>Astara</w:t>
            </w:r>
            <w:proofErr w:type="spellEnd"/>
            <w:r w:rsidRPr="007A1DEA">
              <w:t xml:space="preserve"> </w:t>
            </w:r>
            <w:proofErr w:type="spellStart"/>
            <w:r w:rsidRPr="007A1DEA">
              <w:t>rayonu</w:t>
            </w:r>
            <w:proofErr w:type="spellEnd"/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80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Cəlilabad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81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Lerik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82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Lənkəran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83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Masallı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84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Yardımlı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85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proofErr w:type="spellStart"/>
            <w:r w:rsidRPr="007A1DEA">
              <w:rPr>
                <w:b/>
                <w:bCs/>
              </w:rPr>
              <w:t>Mərkəzi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Aran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iqtisadi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rayonu</w:t>
            </w:r>
            <w:proofErr w:type="spellEnd"/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86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Mingəçevir şəhəri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87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Ağdaş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87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Göyçay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88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Kürdəmir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89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Ucar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90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Yevlax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91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Zərdab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92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Mil-Muğan iqtisadi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93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 xml:space="preserve"> Beyləqan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94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İmişli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95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Saatlı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96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Sabirabad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97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proofErr w:type="spellStart"/>
            <w:r w:rsidRPr="007A1DEA">
              <w:rPr>
                <w:b/>
                <w:bCs/>
              </w:rPr>
              <w:t>Şəki-Zaqatala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iqtisadi</w:t>
            </w:r>
            <w:proofErr w:type="spellEnd"/>
            <w:r w:rsidRPr="007A1DEA">
              <w:rPr>
                <w:b/>
                <w:bCs/>
              </w:rPr>
              <w:t xml:space="preserve"> </w:t>
            </w:r>
            <w:proofErr w:type="spellStart"/>
            <w:r w:rsidRPr="007A1DEA">
              <w:rPr>
                <w:b/>
                <w:bCs/>
              </w:rPr>
              <w:t>rayonu</w:t>
            </w:r>
            <w:proofErr w:type="spellEnd"/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98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Balakən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99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Qax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100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Qəbələ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101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Oğuz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102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Şəki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103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Zaqatala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104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 xml:space="preserve">Şərqi Zəngəzur iqtisadi rayonu 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105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Cəbrayıl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106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Kəlbəcər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107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Qubadlı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108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Laçın rayonu</w:t>
            </w:r>
          </w:p>
        </w:tc>
        <w:tc>
          <w:tcPr>
            <w:tcW w:w="851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109</w:t>
            </w:r>
          </w:p>
        </w:tc>
        <w:tc>
          <w:tcPr>
            <w:tcW w:w="850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BB60C0">
            <w:pPr>
              <w:tabs>
                <w:tab w:val="left" w:pos="567"/>
                <w:tab w:val="left" w:pos="1134"/>
              </w:tabs>
              <w:spacing w:line="228" w:lineRule="auto"/>
              <w:rPr>
                <w:b/>
                <w:bCs/>
                <w:lang w:val="az-Latn-AZ"/>
              </w:rPr>
            </w:pPr>
          </w:p>
        </w:tc>
      </w:tr>
      <w:bookmarkEnd w:id="0"/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Zəngilan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110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EA4E03">
        <w:trPr>
          <w:jc w:val="center"/>
        </w:trPr>
        <w:tc>
          <w:tcPr>
            <w:tcW w:w="3805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lastRenderedPageBreak/>
              <w:t>А</w:t>
            </w:r>
          </w:p>
        </w:tc>
        <w:tc>
          <w:tcPr>
            <w:tcW w:w="851" w:type="dxa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B</w:t>
            </w:r>
          </w:p>
        </w:tc>
        <w:tc>
          <w:tcPr>
            <w:tcW w:w="850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1</w:t>
            </w:r>
          </w:p>
        </w:tc>
        <w:tc>
          <w:tcPr>
            <w:tcW w:w="56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2</w:t>
            </w:r>
          </w:p>
        </w:tc>
        <w:tc>
          <w:tcPr>
            <w:tcW w:w="709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3</w:t>
            </w:r>
          </w:p>
        </w:tc>
        <w:tc>
          <w:tcPr>
            <w:tcW w:w="709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4</w:t>
            </w:r>
          </w:p>
        </w:tc>
        <w:tc>
          <w:tcPr>
            <w:tcW w:w="56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5</w:t>
            </w:r>
          </w:p>
        </w:tc>
        <w:tc>
          <w:tcPr>
            <w:tcW w:w="73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6</w:t>
            </w:r>
          </w:p>
        </w:tc>
        <w:tc>
          <w:tcPr>
            <w:tcW w:w="1117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7</w:t>
            </w:r>
          </w:p>
        </w:tc>
        <w:tc>
          <w:tcPr>
            <w:tcW w:w="1349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8</w:t>
            </w:r>
          </w:p>
        </w:tc>
        <w:tc>
          <w:tcPr>
            <w:tcW w:w="1255" w:type="dxa"/>
            <w:vAlign w:val="center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9</w:t>
            </w:r>
          </w:p>
        </w:tc>
        <w:tc>
          <w:tcPr>
            <w:tcW w:w="1725" w:type="dxa"/>
          </w:tcPr>
          <w:p w:rsidR="0021006A" w:rsidRPr="007A1DEA" w:rsidRDefault="0021006A" w:rsidP="006A5141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color w:val="212529"/>
              </w:rPr>
              <w:t>10</w:t>
            </w: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 xml:space="preserve">Şirvan-Salyan iqtisadi rayonu 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b/>
                <w:bCs/>
                <w:lang w:val="az-Latn-AZ"/>
              </w:rPr>
            </w:pPr>
            <w:r w:rsidRPr="007A1DEA">
              <w:rPr>
                <w:b/>
                <w:bCs/>
                <w:lang w:val="az-Latn-AZ"/>
              </w:rPr>
              <w:t>111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Şirvan şəhəri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112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Biləsuvar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113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Hacıqabul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114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Neftçala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115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  <w:tr w:rsidR="0021006A" w:rsidRPr="007A1DEA" w:rsidTr="0021006A">
        <w:trPr>
          <w:jc w:val="center"/>
        </w:trPr>
        <w:tc>
          <w:tcPr>
            <w:tcW w:w="380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  <w:r w:rsidRPr="007A1DEA">
              <w:rPr>
                <w:lang w:val="az-Latn-AZ"/>
              </w:rPr>
              <w:t>Salyan rayonu</w:t>
            </w:r>
          </w:p>
        </w:tc>
        <w:tc>
          <w:tcPr>
            <w:tcW w:w="851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jc w:val="center"/>
              <w:rPr>
                <w:lang w:val="az-Latn-AZ"/>
              </w:rPr>
            </w:pPr>
            <w:r w:rsidRPr="007A1DEA">
              <w:rPr>
                <w:lang w:val="az-Latn-AZ"/>
              </w:rPr>
              <w:t>116</w:t>
            </w:r>
          </w:p>
        </w:tc>
        <w:tc>
          <w:tcPr>
            <w:tcW w:w="850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0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56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73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117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349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25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  <w:tc>
          <w:tcPr>
            <w:tcW w:w="1725" w:type="dxa"/>
          </w:tcPr>
          <w:p w:rsidR="0021006A" w:rsidRPr="007A1DEA" w:rsidRDefault="0021006A" w:rsidP="007A1DEA">
            <w:pPr>
              <w:tabs>
                <w:tab w:val="left" w:pos="567"/>
                <w:tab w:val="left" w:pos="1134"/>
              </w:tabs>
              <w:rPr>
                <w:b/>
                <w:bCs/>
                <w:lang w:val="az-Latn-AZ"/>
              </w:rPr>
            </w:pPr>
          </w:p>
        </w:tc>
      </w:tr>
    </w:tbl>
    <w:p w:rsidR="0021006A" w:rsidRPr="0021006A" w:rsidRDefault="0021006A" w:rsidP="0021006A">
      <w:pPr>
        <w:spacing w:before="240"/>
        <w:rPr>
          <w:lang w:val="az-Latn-AZ"/>
        </w:rPr>
      </w:pPr>
      <w:r w:rsidRPr="0021006A">
        <w:rPr>
          <w:lang w:val="az-Latn-AZ"/>
        </w:rPr>
        <w:t>Hesabatın tərtib olunmasına sərf edilən vaxt *                                 _________________ (adam-saat)</w:t>
      </w:r>
    </w:p>
    <w:p w:rsidR="0021006A" w:rsidRDefault="0021006A" w:rsidP="0021006A">
      <w:pPr>
        <w:spacing w:before="120"/>
        <w:rPr>
          <w:lang w:val="az-Latn-AZ"/>
        </w:rPr>
      </w:pPr>
      <w:r w:rsidRPr="007A1DEA">
        <w:rPr>
          <w:lang w:val="az-Latn-AZ"/>
        </w:rPr>
        <w:t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</w:r>
    </w:p>
    <w:p w:rsidR="0021006A" w:rsidRPr="007A1DEA" w:rsidRDefault="0021006A" w:rsidP="00E732BB">
      <w:pPr>
        <w:jc w:val="center"/>
        <w:rPr>
          <w:sz w:val="32"/>
          <w:szCs w:val="32"/>
          <w:lang w:val="az-Latn-AZ"/>
        </w:rPr>
      </w:pPr>
      <w:r w:rsidRPr="007A1DEA">
        <w:rPr>
          <w:sz w:val="32"/>
          <w:szCs w:val="32"/>
          <w:lang w:val="az-Latn-AZ"/>
        </w:rPr>
        <w:t>_____________________________________                            ___________________________</w:t>
      </w:r>
    </w:p>
    <w:p w:rsidR="0021006A" w:rsidRPr="007A1DEA" w:rsidRDefault="0021006A" w:rsidP="00E732BB">
      <w:pPr>
        <w:jc w:val="center"/>
        <w:rPr>
          <w:sz w:val="20"/>
          <w:szCs w:val="20"/>
          <w:lang w:val="az-Latn-AZ"/>
        </w:rPr>
      </w:pPr>
      <w:r w:rsidRPr="007A1DEA">
        <w:rPr>
          <w:sz w:val="20"/>
          <w:szCs w:val="20"/>
          <w:lang w:val="az-Latn-AZ"/>
        </w:rPr>
        <w:t>İcraçının vəzifəsi, soyadı, adı, telefon nömrəsi                                                                                Rəhbərin soyadı, adı, imzası</w:t>
      </w:r>
    </w:p>
    <w:p w:rsidR="0021006A" w:rsidRPr="007A1DEA" w:rsidRDefault="0021006A" w:rsidP="00E732BB">
      <w:pPr>
        <w:jc w:val="center"/>
        <w:rPr>
          <w:lang w:val="az-Latn-AZ"/>
        </w:rPr>
      </w:pPr>
    </w:p>
    <w:p w:rsidR="0021006A" w:rsidRPr="007A1DEA" w:rsidRDefault="0021006A" w:rsidP="00E732BB">
      <w:pPr>
        <w:jc w:val="center"/>
        <w:rPr>
          <w:lang w:val="az-Latn-AZ"/>
        </w:rPr>
      </w:pPr>
      <w:r w:rsidRPr="007A1DEA">
        <w:rPr>
          <w:lang w:val="az-Latn-AZ"/>
        </w:rPr>
        <w:t>“ ____”    ____________  20 ___ il</w:t>
      </w:r>
    </w:p>
    <w:p w:rsidR="0021006A" w:rsidRPr="007A1DEA" w:rsidRDefault="0021006A" w:rsidP="00E732BB">
      <w:pPr>
        <w:jc w:val="center"/>
        <w:rPr>
          <w:lang w:val="az-Latn-AZ"/>
        </w:rPr>
      </w:pPr>
    </w:p>
    <w:p w:rsidR="0021006A" w:rsidRPr="007A1DEA" w:rsidRDefault="0021006A" w:rsidP="00E732BB">
      <w:pPr>
        <w:rPr>
          <w:lang w:val="az-Latn-AZ"/>
        </w:rPr>
      </w:pPr>
    </w:p>
    <w:p w:rsidR="00E732BB" w:rsidRPr="00552B6C" w:rsidRDefault="00E732BB" w:rsidP="00E732BB">
      <w:pPr>
        <w:rPr>
          <w:i/>
          <w:color w:val="000000"/>
          <w:lang w:val="az-Latn-AZ"/>
        </w:rPr>
      </w:pPr>
    </w:p>
    <w:sectPr w:rsidR="00E732BB" w:rsidRPr="00552B6C" w:rsidSect="007A1DEA">
      <w:headerReference w:type="even" r:id="rId11"/>
      <w:footerReference w:type="even" r:id="rId12"/>
      <w:footerReference w:type="default" r:id="rId13"/>
      <w:endnotePr>
        <w:numFmt w:val="decimal"/>
      </w:endnotePr>
      <w:pgSz w:w="16840" w:h="11907" w:orient="landscape" w:code="9"/>
      <w:pgMar w:top="1134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016" w:rsidRDefault="00165016">
      <w:r>
        <w:separator/>
      </w:r>
    </w:p>
  </w:endnote>
  <w:endnote w:type="continuationSeparator" w:id="0">
    <w:p w:rsidR="00165016" w:rsidRDefault="00165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A2 Arial AzLat">
    <w:altName w:val="Arial"/>
    <w:charset w:val="CC"/>
    <w:family w:val="swiss"/>
    <w:pitch w:val="variable"/>
    <w:sig w:usb0="00000201" w:usb1="00000000" w:usb2="00000000" w:usb3="00000000" w:csb0="00000004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DEA" w:rsidRDefault="007A1DEA" w:rsidP="0065627C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1DEA" w:rsidRDefault="007A1DEA" w:rsidP="0065627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5942728"/>
      <w:docPartObj>
        <w:docPartGallery w:val="Page Numbers (Bottom of Page)"/>
        <w:docPartUnique/>
      </w:docPartObj>
    </w:sdtPr>
    <w:sdtContent>
      <w:p w:rsidR="00BB60C0" w:rsidRDefault="00BB60C0" w:rsidP="00BB60C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B60C0">
          <w:rPr>
            <w:noProof/>
            <w:lang w:val="ru-RU"/>
          </w:rPr>
          <w:t>13</w:t>
        </w:r>
        <w:r>
          <w:fldChar w:fldCharType="end"/>
        </w:r>
      </w:p>
    </w:sdtContent>
  </w:sdt>
  <w:p w:rsidR="007A1DEA" w:rsidRPr="00BB60C0" w:rsidRDefault="007A1DEA" w:rsidP="00BB60C0">
    <w:pPr>
      <w:pStyle w:val="a8"/>
      <w:jc w:val="center"/>
      <w:rPr>
        <w:rFonts w:ascii="Segoe UI" w:hAnsi="Segoe UI" w:cs="Segoe UI"/>
        <w:color w:val="808080"/>
        <w:lang w:val="az-Latn-A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016" w:rsidRDefault="00165016">
      <w:r>
        <w:separator/>
      </w:r>
    </w:p>
  </w:footnote>
  <w:footnote w:type="continuationSeparator" w:id="0">
    <w:p w:rsidR="00165016" w:rsidRDefault="00165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DEA" w:rsidRDefault="007A1DEA" w:rsidP="00EC69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1DEA" w:rsidRDefault="007A1D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1B5F"/>
    <w:multiLevelType w:val="hybridMultilevel"/>
    <w:tmpl w:val="2584B56C"/>
    <w:lvl w:ilvl="0" w:tplc="6074CFB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45F2071"/>
    <w:multiLevelType w:val="hybridMultilevel"/>
    <w:tmpl w:val="0930CD5C"/>
    <w:lvl w:ilvl="0" w:tplc="84F04BCA">
      <w:start w:val="1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E12F98"/>
    <w:multiLevelType w:val="hybridMultilevel"/>
    <w:tmpl w:val="01B256B0"/>
    <w:lvl w:ilvl="0" w:tplc="7C4E36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A10"/>
    <w:rsid w:val="0000449E"/>
    <w:rsid w:val="000136BD"/>
    <w:rsid w:val="00016B5E"/>
    <w:rsid w:val="000170FD"/>
    <w:rsid w:val="00044BF3"/>
    <w:rsid w:val="00054883"/>
    <w:rsid w:val="00070FDE"/>
    <w:rsid w:val="00071F22"/>
    <w:rsid w:val="00073722"/>
    <w:rsid w:val="000C2425"/>
    <w:rsid w:val="000D70D7"/>
    <w:rsid w:val="001120FF"/>
    <w:rsid w:val="001458F7"/>
    <w:rsid w:val="00165016"/>
    <w:rsid w:val="001677DA"/>
    <w:rsid w:val="001A457B"/>
    <w:rsid w:val="001B414A"/>
    <w:rsid w:val="001D10CA"/>
    <w:rsid w:val="001E4F49"/>
    <w:rsid w:val="0021006A"/>
    <w:rsid w:val="00212CE2"/>
    <w:rsid w:val="002332FD"/>
    <w:rsid w:val="002423D1"/>
    <w:rsid w:val="00272700"/>
    <w:rsid w:val="00280BEC"/>
    <w:rsid w:val="002B6A93"/>
    <w:rsid w:val="002C732D"/>
    <w:rsid w:val="002D2C57"/>
    <w:rsid w:val="003106AC"/>
    <w:rsid w:val="00317AA3"/>
    <w:rsid w:val="00340148"/>
    <w:rsid w:val="003452B7"/>
    <w:rsid w:val="00351D2F"/>
    <w:rsid w:val="00356A10"/>
    <w:rsid w:val="003709C8"/>
    <w:rsid w:val="003B4671"/>
    <w:rsid w:val="003E6A89"/>
    <w:rsid w:val="003F0930"/>
    <w:rsid w:val="003F7F11"/>
    <w:rsid w:val="003F7F37"/>
    <w:rsid w:val="0040006D"/>
    <w:rsid w:val="00407007"/>
    <w:rsid w:val="00407A00"/>
    <w:rsid w:val="00410B8D"/>
    <w:rsid w:val="00416BEC"/>
    <w:rsid w:val="0042523F"/>
    <w:rsid w:val="00426819"/>
    <w:rsid w:val="004436AF"/>
    <w:rsid w:val="0044470F"/>
    <w:rsid w:val="00462572"/>
    <w:rsid w:val="004637A8"/>
    <w:rsid w:val="00476C8C"/>
    <w:rsid w:val="004B0494"/>
    <w:rsid w:val="004B10DB"/>
    <w:rsid w:val="004E543F"/>
    <w:rsid w:val="004F292B"/>
    <w:rsid w:val="00505F03"/>
    <w:rsid w:val="00506911"/>
    <w:rsid w:val="005113EB"/>
    <w:rsid w:val="005279ED"/>
    <w:rsid w:val="00527FA0"/>
    <w:rsid w:val="00550EF1"/>
    <w:rsid w:val="00552B6C"/>
    <w:rsid w:val="00557D5A"/>
    <w:rsid w:val="00570616"/>
    <w:rsid w:val="00586D37"/>
    <w:rsid w:val="005930DC"/>
    <w:rsid w:val="005A55D1"/>
    <w:rsid w:val="005B7797"/>
    <w:rsid w:val="0060310E"/>
    <w:rsid w:val="006077BB"/>
    <w:rsid w:val="00610601"/>
    <w:rsid w:val="00643AA3"/>
    <w:rsid w:val="00646BEF"/>
    <w:rsid w:val="00647343"/>
    <w:rsid w:val="0065627C"/>
    <w:rsid w:val="006612F3"/>
    <w:rsid w:val="00675B52"/>
    <w:rsid w:val="00680B91"/>
    <w:rsid w:val="006825B6"/>
    <w:rsid w:val="00683A42"/>
    <w:rsid w:val="006D0DBB"/>
    <w:rsid w:val="006E2AF6"/>
    <w:rsid w:val="006E63F2"/>
    <w:rsid w:val="006F237D"/>
    <w:rsid w:val="00704AE4"/>
    <w:rsid w:val="007200B8"/>
    <w:rsid w:val="00723B41"/>
    <w:rsid w:val="00762AFC"/>
    <w:rsid w:val="007A1DEA"/>
    <w:rsid w:val="007A2C9C"/>
    <w:rsid w:val="007A2D0D"/>
    <w:rsid w:val="007C368A"/>
    <w:rsid w:val="007C5D5F"/>
    <w:rsid w:val="007E2561"/>
    <w:rsid w:val="00816A62"/>
    <w:rsid w:val="00862A8A"/>
    <w:rsid w:val="00871A81"/>
    <w:rsid w:val="0088550C"/>
    <w:rsid w:val="008C2267"/>
    <w:rsid w:val="008E579A"/>
    <w:rsid w:val="008E7F8B"/>
    <w:rsid w:val="008F25D5"/>
    <w:rsid w:val="00905090"/>
    <w:rsid w:val="00914C99"/>
    <w:rsid w:val="009262FC"/>
    <w:rsid w:val="009401C2"/>
    <w:rsid w:val="0095183B"/>
    <w:rsid w:val="009703BE"/>
    <w:rsid w:val="009728F5"/>
    <w:rsid w:val="00986CA3"/>
    <w:rsid w:val="009905DA"/>
    <w:rsid w:val="00990C8E"/>
    <w:rsid w:val="009A26BA"/>
    <w:rsid w:val="009A2B1C"/>
    <w:rsid w:val="009A6A61"/>
    <w:rsid w:val="00A20BEB"/>
    <w:rsid w:val="00A26F26"/>
    <w:rsid w:val="00A476CB"/>
    <w:rsid w:val="00A511F0"/>
    <w:rsid w:val="00A6288B"/>
    <w:rsid w:val="00A63603"/>
    <w:rsid w:val="00A7725B"/>
    <w:rsid w:val="00A77B86"/>
    <w:rsid w:val="00A901D5"/>
    <w:rsid w:val="00AB740E"/>
    <w:rsid w:val="00AC1212"/>
    <w:rsid w:val="00AC46FC"/>
    <w:rsid w:val="00AC5164"/>
    <w:rsid w:val="00B04FF8"/>
    <w:rsid w:val="00B722EE"/>
    <w:rsid w:val="00B72420"/>
    <w:rsid w:val="00BB1D36"/>
    <w:rsid w:val="00BB60C0"/>
    <w:rsid w:val="00C03199"/>
    <w:rsid w:val="00C10983"/>
    <w:rsid w:val="00C137A1"/>
    <w:rsid w:val="00C31746"/>
    <w:rsid w:val="00C51D07"/>
    <w:rsid w:val="00CB438F"/>
    <w:rsid w:val="00D048DC"/>
    <w:rsid w:val="00D44B1D"/>
    <w:rsid w:val="00D50F7C"/>
    <w:rsid w:val="00D53EA6"/>
    <w:rsid w:val="00D62320"/>
    <w:rsid w:val="00D626CB"/>
    <w:rsid w:val="00D6681F"/>
    <w:rsid w:val="00DA6F02"/>
    <w:rsid w:val="00DB0F22"/>
    <w:rsid w:val="00DD2F8D"/>
    <w:rsid w:val="00DD6912"/>
    <w:rsid w:val="00DE273F"/>
    <w:rsid w:val="00DE7C25"/>
    <w:rsid w:val="00E04898"/>
    <w:rsid w:val="00E34EAD"/>
    <w:rsid w:val="00E51847"/>
    <w:rsid w:val="00E604D7"/>
    <w:rsid w:val="00E732BB"/>
    <w:rsid w:val="00E7552C"/>
    <w:rsid w:val="00E92BD8"/>
    <w:rsid w:val="00EC6965"/>
    <w:rsid w:val="00EC6AB1"/>
    <w:rsid w:val="00ED119F"/>
    <w:rsid w:val="00EE787A"/>
    <w:rsid w:val="00F478A3"/>
    <w:rsid w:val="00F5442D"/>
    <w:rsid w:val="00F57488"/>
    <w:rsid w:val="00F93882"/>
    <w:rsid w:val="00F954A9"/>
    <w:rsid w:val="00FB1034"/>
    <w:rsid w:val="00FC2BD1"/>
    <w:rsid w:val="00FD12CC"/>
    <w:rsid w:val="00FD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5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23B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6681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723B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57D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732BB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customStyle="1" w:styleId="CharChar">
    <w:name w:val="Char Char"/>
    <w:basedOn w:val="a"/>
    <w:rsid w:val="0065627C"/>
    <w:pPr>
      <w:spacing w:after="160" w:line="240" w:lineRule="exact"/>
    </w:pPr>
    <w:rPr>
      <w:rFonts w:ascii="Tahoma" w:eastAsia="MS Mincho" w:hAnsi="Tahoma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6681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locked/>
    <w:rsid w:val="00E732BB"/>
    <w:rPr>
      <w:rFonts w:ascii="Arial" w:hAnsi="Arial" w:cs="Arial"/>
      <w:b/>
      <w:bCs/>
      <w:sz w:val="26"/>
      <w:szCs w:val="26"/>
      <w:lang w:val="en-US" w:eastAsia="ru-RU" w:bidi="ar-SA"/>
    </w:rPr>
  </w:style>
  <w:style w:type="character" w:customStyle="1" w:styleId="40">
    <w:name w:val="Заголовок 4 Знак"/>
    <w:basedOn w:val="a0"/>
    <w:link w:val="4"/>
    <w:rsid w:val="00557D5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557D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7D5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557D5A"/>
  </w:style>
  <w:style w:type="paragraph" w:styleId="a6">
    <w:name w:val="Plain Text"/>
    <w:basedOn w:val="a"/>
    <w:link w:val="a7"/>
    <w:unhideWhenUsed/>
    <w:rsid w:val="00557D5A"/>
    <w:rPr>
      <w:rFonts w:ascii="Consolas" w:eastAsia="Calibri" w:hAnsi="Consolas"/>
      <w:sz w:val="21"/>
      <w:szCs w:val="21"/>
      <w:lang w:val="ru-RU"/>
    </w:rPr>
  </w:style>
  <w:style w:type="character" w:customStyle="1" w:styleId="a7">
    <w:name w:val="Текст Знак"/>
    <w:basedOn w:val="a0"/>
    <w:link w:val="a6"/>
    <w:rsid w:val="00557D5A"/>
    <w:rPr>
      <w:rFonts w:ascii="Consolas" w:eastAsia="Calibri" w:hAnsi="Consolas" w:cs="Times New Roman"/>
      <w:sz w:val="21"/>
      <w:szCs w:val="21"/>
      <w:lang w:val="ru-RU"/>
    </w:rPr>
  </w:style>
  <w:style w:type="paragraph" w:styleId="a8">
    <w:name w:val="footer"/>
    <w:basedOn w:val="a"/>
    <w:link w:val="a9"/>
    <w:uiPriority w:val="99"/>
    <w:unhideWhenUsed/>
    <w:rsid w:val="00EC6AB1"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6AB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nhideWhenUsed/>
    <w:rsid w:val="00EC6AB1"/>
    <w:pPr>
      <w:jc w:val="both"/>
    </w:pPr>
    <w:rPr>
      <w:rFonts w:ascii="A2 Arial AzLat" w:eastAsia="MS Mincho" w:hAnsi="A2 Arial AzLat"/>
      <w:kern w:val="40"/>
      <w:sz w:val="28"/>
      <w:szCs w:val="20"/>
      <w:lang w:val="ru-RU"/>
    </w:rPr>
  </w:style>
  <w:style w:type="character" w:customStyle="1" w:styleId="ab">
    <w:name w:val="Основной текст Знак"/>
    <w:basedOn w:val="a0"/>
    <w:link w:val="aa"/>
    <w:rsid w:val="00EC6AB1"/>
    <w:rPr>
      <w:rFonts w:ascii="A2 Arial AzLat" w:eastAsia="MS Mincho" w:hAnsi="A2 Arial AzLat" w:cs="Times New Roman"/>
      <w:kern w:val="40"/>
      <w:sz w:val="28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426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6819"/>
    <w:rPr>
      <w:rFonts w:ascii="Tahoma" w:eastAsia="Times New Roman" w:hAnsi="Tahoma" w:cs="Tahoma"/>
      <w:sz w:val="16"/>
      <w:szCs w:val="16"/>
    </w:rPr>
  </w:style>
  <w:style w:type="character" w:styleId="ae">
    <w:name w:val="Strong"/>
    <w:basedOn w:val="a0"/>
    <w:qFormat/>
    <w:rsid w:val="00ED119F"/>
    <w:rPr>
      <w:b/>
      <w:bCs/>
    </w:rPr>
  </w:style>
  <w:style w:type="paragraph" w:customStyle="1" w:styleId="11">
    <w:name w:val="Без интервала1"/>
    <w:qFormat/>
    <w:rsid w:val="0095183B"/>
    <w:rPr>
      <w:sz w:val="22"/>
      <w:szCs w:val="22"/>
      <w:lang w:val="en-US" w:eastAsia="en-US"/>
    </w:rPr>
  </w:style>
  <w:style w:type="table" w:styleId="af">
    <w:name w:val="Table Grid"/>
    <w:basedOn w:val="a1"/>
    <w:uiPriority w:val="59"/>
    <w:rsid w:val="001A4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1A457B"/>
    <w:rPr>
      <w:color w:val="0000FF"/>
      <w:u w:val="single"/>
    </w:rPr>
  </w:style>
  <w:style w:type="paragraph" w:styleId="af1">
    <w:name w:val="endnote text"/>
    <w:basedOn w:val="a"/>
    <w:semiHidden/>
    <w:rsid w:val="00E92BD8"/>
    <w:rPr>
      <w:sz w:val="20"/>
      <w:szCs w:val="20"/>
    </w:rPr>
  </w:style>
  <w:style w:type="character" w:styleId="af2">
    <w:name w:val="endnote reference"/>
    <w:basedOn w:val="a0"/>
    <w:semiHidden/>
    <w:rsid w:val="00E92BD8"/>
    <w:rPr>
      <w:vertAlign w:val="superscript"/>
    </w:rPr>
  </w:style>
  <w:style w:type="character" w:customStyle="1" w:styleId="apple-converted-space">
    <w:name w:val="apple-converted-space"/>
    <w:basedOn w:val="a0"/>
    <w:rsid w:val="00E92BD8"/>
  </w:style>
  <w:style w:type="character" w:customStyle="1" w:styleId="Heading4Char1">
    <w:name w:val="Heading 4 Char1"/>
    <w:locked/>
    <w:rsid w:val="00E732BB"/>
    <w:rPr>
      <w:rFonts w:ascii="Times New Roman" w:hAnsi="Times New Roman"/>
      <w:b/>
      <w:sz w:val="24"/>
    </w:rPr>
  </w:style>
  <w:style w:type="paragraph" w:customStyle="1" w:styleId="12">
    <w:name w:val="Абзац списка1"/>
    <w:basedOn w:val="a"/>
    <w:rsid w:val="00E732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Iauiue">
    <w:name w:val="Iau?iue"/>
    <w:rsid w:val="00E732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3">
    <w:name w:val="List Paragraph"/>
    <w:basedOn w:val="a"/>
    <w:qFormat/>
    <w:rsid w:val="00E732BB"/>
    <w:pPr>
      <w:ind w:left="708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5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23B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6681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723B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57D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732BB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customStyle="1" w:styleId="CharChar">
    <w:name w:val="Char Char"/>
    <w:basedOn w:val="a"/>
    <w:rsid w:val="0065627C"/>
    <w:pPr>
      <w:spacing w:after="160" w:line="240" w:lineRule="exact"/>
    </w:pPr>
    <w:rPr>
      <w:rFonts w:ascii="Tahoma" w:eastAsia="MS Mincho" w:hAnsi="Tahoma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6681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locked/>
    <w:rsid w:val="00E732BB"/>
    <w:rPr>
      <w:rFonts w:ascii="Arial" w:hAnsi="Arial" w:cs="Arial"/>
      <w:b/>
      <w:bCs/>
      <w:sz w:val="26"/>
      <w:szCs w:val="26"/>
      <w:lang w:val="en-US" w:eastAsia="ru-RU" w:bidi="ar-SA"/>
    </w:rPr>
  </w:style>
  <w:style w:type="character" w:customStyle="1" w:styleId="40">
    <w:name w:val="Заголовок 4 Знак"/>
    <w:basedOn w:val="a0"/>
    <w:link w:val="4"/>
    <w:rsid w:val="00557D5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557D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7D5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557D5A"/>
  </w:style>
  <w:style w:type="paragraph" w:styleId="a6">
    <w:name w:val="Plain Text"/>
    <w:basedOn w:val="a"/>
    <w:link w:val="a7"/>
    <w:unhideWhenUsed/>
    <w:rsid w:val="00557D5A"/>
    <w:rPr>
      <w:rFonts w:ascii="Consolas" w:eastAsia="Calibri" w:hAnsi="Consolas"/>
      <w:sz w:val="21"/>
      <w:szCs w:val="21"/>
      <w:lang w:val="ru-RU"/>
    </w:rPr>
  </w:style>
  <w:style w:type="character" w:customStyle="1" w:styleId="a7">
    <w:name w:val="Текст Знак"/>
    <w:basedOn w:val="a0"/>
    <w:link w:val="a6"/>
    <w:rsid w:val="00557D5A"/>
    <w:rPr>
      <w:rFonts w:ascii="Consolas" w:eastAsia="Calibri" w:hAnsi="Consolas" w:cs="Times New Roman"/>
      <w:sz w:val="21"/>
      <w:szCs w:val="21"/>
      <w:lang w:val="ru-RU"/>
    </w:rPr>
  </w:style>
  <w:style w:type="paragraph" w:styleId="a8">
    <w:name w:val="footer"/>
    <w:basedOn w:val="a"/>
    <w:link w:val="a9"/>
    <w:uiPriority w:val="99"/>
    <w:unhideWhenUsed/>
    <w:rsid w:val="00EC6AB1"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6AB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nhideWhenUsed/>
    <w:rsid w:val="00EC6AB1"/>
    <w:pPr>
      <w:jc w:val="both"/>
    </w:pPr>
    <w:rPr>
      <w:rFonts w:ascii="A2 Arial AzLat" w:eastAsia="MS Mincho" w:hAnsi="A2 Arial AzLat"/>
      <w:kern w:val="40"/>
      <w:sz w:val="28"/>
      <w:szCs w:val="20"/>
      <w:lang w:val="ru-RU"/>
    </w:rPr>
  </w:style>
  <w:style w:type="character" w:customStyle="1" w:styleId="ab">
    <w:name w:val="Основной текст Знак"/>
    <w:basedOn w:val="a0"/>
    <w:link w:val="aa"/>
    <w:rsid w:val="00EC6AB1"/>
    <w:rPr>
      <w:rFonts w:ascii="A2 Arial AzLat" w:eastAsia="MS Mincho" w:hAnsi="A2 Arial AzLat" w:cs="Times New Roman"/>
      <w:kern w:val="40"/>
      <w:sz w:val="28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426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6819"/>
    <w:rPr>
      <w:rFonts w:ascii="Tahoma" w:eastAsia="Times New Roman" w:hAnsi="Tahoma" w:cs="Tahoma"/>
      <w:sz w:val="16"/>
      <w:szCs w:val="16"/>
    </w:rPr>
  </w:style>
  <w:style w:type="character" w:styleId="ae">
    <w:name w:val="Strong"/>
    <w:basedOn w:val="a0"/>
    <w:qFormat/>
    <w:rsid w:val="00ED119F"/>
    <w:rPr>
      <w:b/>
      <w:bCs/>
    </w:rPr>
  </w:style>
  <w:style w:type="paragraph" w:customStyle="1" w:styleId="11">
    <w:name w:val="Без интервала1"/>
    <w:qFormat/>
    <w:rsid w:val="0095183B"/>
    <w:rPr>
      <w:sz w:val="22"/>
      <w:szCs w:val="22"/>
      <w:lang w:val="en-US" w:eastAsia="en-US"/>
    </w:rPr>
  </w:style>
  <w:style w:type="table" w:styleId="af">
    <w:name w:val="Table Grid"/>
    <w:basedOn w:val="a1"/>
    <w:uiPriority w:val="59"/>
    <w:rsid w:val="001A4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1A457B"/>
    <w:rPr>
      <w:color w:val="0000FF"/>
      <w:u w:val="single"/>
    </w:rPr>
  </w:style>
  <w:style w:type="paragraph" w:styleId="af1">
    <w:name w:val="endnote text"/>
    <w:basedOn w:val="a"/>
    <w:semiHidden/>
    <w:rsid w:val="00E92BD8"/>
    <w:rPr>
      <w:sz w:val="20"/>
      <w:szCs w:val="20"/>
    </w:rPr>
  </w:style>
  <w:style w:type="character" w:styleId="af2">
    <w:name w:val="endnote reference"/>
    <w:basedOn w:val="a0"/>
    <w:semiHidden/>
    <w:rsid w:val="00E92BD8"/>
    <w:rPr>
      <w:vertAlign w:val="superscript"/>
    </w:rPr>
  </w:style>
  <w:style w:type="character" w:customStyle="1" w:styleId="apple-converted-space">
    <w:name w:val="apple-converted-space"/>
    <w:basedOn w:val="a0"/>
    <w:rsid w:val="00E92BD8"/>
  </w:style>
  <w:style w:type="character" w:customStyle="1" w:styleId="Heading4Char1">
    <w:name w:val="Heading 4 Char1"/>
    <w:locked/>
    <w:rsid w:val="00E732BB"/>
    <w:rPr>
      <w:rFonts w:ascii="Times New Roman" w:hAnsi="Times New Roman"/>
      <w:b/>
      <w:sz w:val="24"/>
    </w:rPr>
  </w:style>
  <w:style w:type="paragraph" w:customStyle="1" w:styleId="12">
    <w:name w:val="Абзац списка1"/>
    <w:basedOn w:val="a"/>
    <w:rsid w:val="00E732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Iauiue">
    <w:name w:val="Iau?iue"/>
    <w:rsid w:val="00E732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3">
    <w:name w:val="List Paragraph"/>
    <w:basedOn w:val="a"/>
    <w:qFormat/>
    <w:rsid w:val="00E732BB"/>
    <w:pPr>
      <w:ind w:left="708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tat.gov.a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at.gov.a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E84C9-41EA-4BBD-BD7D-72DE6C63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13</Pages>
  <Words>8734</Words>
  <Characters>4979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13686</CharactersWithSpaces>
  <SharedDoc>false</SharedDoc>
  <HLinks>
    <vt:vector size="84" baseType="variant">
      <vt:variant>
        <vt:i4>3473469</vt:i4>
      </vt:variant>
      <vt:variant>
        <vt:i4>21</vt:i4>
      </vt:variant>
      <vt:variant>
        <vt:i4>0</vt:i4>
      </vt:variant>
      <vt:variant>
        <vt:i4>5</vt:i4>
      </vt:variant>
      <vt:variant>
        <vt:lpwstr>http://huquqiaktlar.gov.az/StatementDetails.aspx?statementId=45228</vt:lpwstr>
      </vt:variant>
      <vt:variant>
        <vt:lpwstr/>
      </vt:variant>
      <vt:variant>
        <vt:i4>3604536</vt:i4>
      </vt:variant>
      <vt:variant>
        <vt:i4>18</vt:i4>
      </vt:variant>
      <vt:variant>
        <vt:i4>0</vt:i4>
      </vt:variant>
      <vt:variant>
        <vt:i4>5</vt:i4>
      </vt:variant>
      <vt:variant>
        <vt:lpwstr>http://huquqiaktlar.gov.az/StatementDetails.aspx?statementId=44068</vt:lpwstr>
      </vt:variant>
      <vt:variant>
        <vt:lpwstr/>
      </vt:variant>
      <vt:variant>
        <vt:i4>4128827</vt:i4>
      </vt:variant>
      <vt:variant>
        <vt:i4>15</vt:i4>
      </vt:variant>
      <vt:variant>
        <vt:i4>0</vt:i4>
      </vt:variant>
      <vt:variant>
        <vt:i4>5</vt:i4>
      </vt:variant>
      <vt:variant>
        <vt:lpwstr>http://huquqiaktlar.gov.az/StatementDetails.aspx?statementId=40010</vt:lpwstr>
      </vt:variant>
      <vt:variant>
        <vt:lpwstr/>
      </vt:variant>
      <vt:variant>
        <vt:i4>3866680</vt:i4>
      </vt:variant>
      <vt:variant>
        <vt:i4>12</vt:i4>
      </vt:variant>
      <vt:variant>
        <vt:i4>0</vt:i4>
      </vt:variant>
      <vt:variant>
        <vt:i4>5</vt:i4>
      </vt:variant>
      <vt:variant>
        <vt:lpwstr>http://huquqiaktlar.gov.az/StatementDetails.aspx?statementId=34764</vt:lpwstr>
      </vt:variant>
      <vt:variant>
        <vt:lpwstr/>
      </vt:variant>
      <vt:variant>
        <vt:i4>2883616</vt:i4>
      </vt:variant>
      <vt:variant>
        <vt:i4>9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2883616</vt:i4>
      </vt:variant>
      <vt:variant>
        <vt:i4>6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4194426</vt:i4>
      </vt:variant>
      <vt:variant>
        <vt:i4>3</vt:i4>
      </vt:variant>
      <vt:variant>
        <vt:i4>0</vt:i4>
      </vt:variant>
      <vt:variant>
        <vt:i4>5</vt:i4>
      </vt:variant>
      <vt:variant>
        <vt:lpwstr>mailto:hesabat@azstat.org</vt:lpwstr>
      </vt:variant>
      <vt:variant>
        <vt:lpwstr/>
      </vt:variant>
      <vt:variant>
        <vt:i4>2883616</vt:i4>
      </vt:variant>
      <vt:variant>
        <vt:i4>0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3473469</vt:i4>
      </vt:variant>
      <vt:variant>
        <vt:i4>15</vt:i4>
      </vt:variant>
      <vt:variant>
        <vt:i4>0</vt:i4>
      </vt:variant>
      <vt:variant>
        <vt:i4>5</vt:i4>
      </vt:variant>
      <vt:variant>
        <vt:lpwstr>http://huquqiaktlar.gov.az/StatementDetails.aspx?statementId=45228</vt:lpwstr>
      </vt:variant>
      <vt:variant>
        <vt:lpwstr/>
      </vt:variant>
      <vt:variant>
        <vt:i4>3604536</vt:i4>
      </vt:variant>
      <vt:variant>
        <vt:i4>12</vt:i4>
      </vt:variant>
      <vt:variant>
        <vt:i4>0</vt:i4>
      </vt:variant>
      <vt:variant>
        <vt:i4>5</vt:i4>
      </vt:variant>
      <vt:variant>
        <vt:lpwstr>http://huquqiaktlar.gov.az/StatementDetails.aspx?statementId=44068</vt:lpwstr>
      </vt:variant>
      <vt:variant>
        <vt:lpwstr/>
      </vt:variant>
      <vt:variant>
        <vt:i4>4128827</vt:i4>
      </vt:variant>
      <vt:variant>
        <vt:i4>9</vt:i4>
      </vt:variant>
      <vt:variant>
        <vt:i4>0</vt:i4>
      </vt:variant>
      <vt:variant>
        <vt:i4>5</vt:i4>
      </vt:variant>
      <vt:variant>
        <vt:lpwstr>http://huquqiaktlar.gov.az/StatementDetails.aspx?statementId=40010</vt:lpwstr>
      </vt:variant>
      <vt:variant>
        <vt:lpwstr/>
      </vt:variant>
      <vt:variant>
        <vt:i4>3866680</vt:i4>
      </vt:variant>
      <vt:variant>
        <vt:i4>6</vt:i4>
      </vt:variant>
      <vt:variant>
        <vt:i4>0</vt:i4>
      </vt:variant>
      <vt:variant>
        <vt:i4>5</vt:i4>
      </vt:variant>
      <vt:variant>
        <vt:lpwstr>http://huquqiaktlar.gov.az/StatementDetails.aspx?statementId=34764</vt:lpwstr>
      </vt:variant>
      <vt:variant>
        <vt:lpwstr/>
      </vt:variant>
      <vt:variant>
        <vt:i4>3866680</vt:i4>
      </vt:variant>
      <vt:variant>
        <vt:i4>3</vt:i4>
      </vt:variant>
      <vt:variant>
        <vt:i4>0</vt:i4>
      </vt:variant>
      <vt:variant>
        <vt:i4>5</vt:i4>
      </vt:variant>
      <vt:variant>
        <vt:lpwstr>http://huquqiaktlar.gov.az/StatementDetails.aspx?statementId=34764</vt:lpwstr>
      </vt:variant>
      <vt:variant>
        <vt:lpwstr/>
      </vt:variant>
      <vt:variant>
        <vt:i4>3604536</vt:i4>
      </vt:variant>
      <vt:variant>
        <vt:i4>0</vt:i4>
      </vt:variant>
      <vt:variant>
        <vt:i4>0</vt:i4>
      </vt:variant>
      <vt:variant>
        <vt:i4>5</vt:i4>
      </vt:variant>
      <vt:variant>
        <vt:lpwstr>http://huquqiaktlar.gov.az/StatementDetails.aspx?statementId=44068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Farhad</dc:creator>
  <cp:lastModifiedBy>Guliyev</cp:lastModifiedBy>
  <cp:revision>4</cp:revision>
  <cp:lastPrinted>2013-12-02T06:37:00Z</cp:lastPrinted>
  <dcterms:created xsi:type="dcterms:W3CDTF">2021-10-31T08:29:00Z</dcterms:created>
  <dcterms:modified xsi:type="dcterms:W3CDTF">2021-10-31T10:27:00Z</dcterms:modified>
</cp:coreProperties>
</file>